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DB03" w14:textId="77777777" w:rsidR="00A57DCE" w:rsidRPr="00B263FB" w:rsidRDefault="00FF012E" w:rsidP="00B263FB">
      <w:pPr>
        <w:pStyle w:val="Heading-blue"/>
        <w:ind w:hanging="709"/>
      </w:pPr>
      <w:r w:rsidRPr="00B263FB">
        <w:t xml:space="preserve">IPS Grow </w:t>
      </w:r>
      <w:r w:rsidR="00B263FB">
        <w:t>IPS key performance and outcomes framework</w:t>
      </w:r>
      <w:r w:rsidRPr="00B263FB">
        <w:t xml:space="preserve"> </w:t>
      </w:r>
    </w:p>
    <w:p w14:paraId="64DFD1AA" w14:textId="77777777" w:rsidR="00A57DCE" w:rsidRDefault="00A57DCE" w:rsidP="00A57DCE">
      <w:pPr>
        <w:tabs>
          <w:tab w:val="left" w:pos="5718"/>
        </w:tabs>
        <w:ind w:left="-709"/>
        <w:rPr>
          <w:sz w:val="28"/>
          <w:szCs w:val="28"/>
          <w:shd w:val="clear" w:color="auto" w:fill="FFFFFF"/>
          <w:lang w:eastAsia="en-GB"/>
        </w:rPr>
      </w:pPr>
    </w:p>
    <w:p w14:paraId="797B53DA" w14:textId="77777777" w:rsidR="003943A3" w:rsidRPr="00A57DCE" w:rsidRDefault="003943A3" w:rsidP="00B263FB">
      <w:pPr>
        <w:pStyle w:val="Heading-blue"/>
        <w:ind w:hanging="709"/>
        <w:rPr>
          <w:rFonts w:eastAsia="Times New Roman" w:cs="Times New Roman"/>
          <w:b/>
          <w:bCs/>
          <w:shd w:val="clear" w:color="auto" w:fill="FFFFFF"/>
          <w:lang w:eastAsia="en-GB"/>
        </w:rPr>
      </w:pPr>
      <w:r w:rsidRPr="001429F1">
        <w:rPr>
          <w:shd w:val="clear" w:color="auto" w:fill="FFFFFF"/>
          <w:lang w:eastAsia="en-GB"/>
        </w:rPr>
        <w:t>Introduction</w:t>
      </w:r>
    </w:p>
    <w:p w14:paraId="0B4CBE05" w14:textId="77777777" w:rsidR="003943A3" w:rsidRPr="001429F1" w:rsidRDefault="003943A3" w:rsidP="00A57DCE">
      <w:pPr>
        <w:tabs>
          <w:tab w:val="left" w:pos="5718"/>
        </w:tabs>
        <w:ind w:left="-709"/>
        <w:rPr>
          <w:rFonts w:ascii="Arial Rounded MT Bold" w:eastAsia="Times New Roman" w:hAnsi="Arial Rounded MT Bold" w:cs="Times New Roman"/>
          <w:b/>
          <w:bCs/>
          <w:color w:val="237681"/>
          <w:sz w:val="22"/>
          <w:szCs w:val="22"/>
          <w:shd w:val="clear" w:color="auto" w:fill="FFFFFF"/>
          <w:lang w:eastAsia="en-GB"/>
        </w:rPr>
      </w:pPr>
    </w:p>
    <w:p w14:paraId="1A2287FB" w14:textId="77777777" w:rsidR="003943A3" w:rsidRDefault="003943A3" w:rsidP="00A57DCE">
      <w:pPr>
        <w:pStyle w:val="Bodycopy"/>
        <w:ind w:left="-709"/>
        <w:rPr>
          <w:sz w:val="21"/>
          <w:szCs w:val="21"/>
        </w:rPr>
      </w:pPr>
      <w:r w:rsidRPr="001429F1">
        <w:rPr>
          <w:sz w:val="21"/>
          <w:szCs w:val="21"/>
          <w:shd w:val="clear" w:color="auto" w:fill="FFFFFF"/>
          <w:lang w:eastAsia="en-GB"/>
        </w:rPr>
        <w:t xml:space="preserve">This </w:t>
      </w:r>
      <w:r w:rsidRPr="001429F1">
        <w:rPr>
          <w:sz w:val="21"/>
          <w:szCs w:val="21"/>
        </w:rPr>
        <w:t>document</w:t>
      </w:r>
      <w:r>
        <w:rPr>
          <w:sz w:val="21"/>
          <w:szCs w:val="21"/>
        </w:rPr>
        <w:t xml:space="preserve"> has been developed in collaboration </w:t>
      </w:r>
      <w:r w:rsidRPr="001429F1">
        <w:rPr>
          <w:sz w:val="21"/>
          <w:szCs w:val="21"/>
        </w:rPr>
        <w:t xml:space="preserve">in collaboration with high fidelity UK IPS </w:t>
      </w:r>
      <w:r>
        <w:rPr>
          <w:sz w:val="21"/>
          <w:szCs w:val="21"/>
        </w:rPr>
        <w:t>s</w:t>
      </w:r>
      <w:r w:rsidRPr="001429F1">
        <w:rPr>
          <w:sz w:val="21"/>
          <w:szCs w:val="21"/>
        </w:rPr>
        <w:t xml:space="preserve">ervices. </w:t>
      </w:r>
      <w:r>
        <w:rPr>
          <w:sz w:val="21"/>
          <w:szCs w:val="21"/>
        </w:rPr>
        <w:t xml:space="preserve">It is intended to provide high level guidance and recommended Key Performance Indicators and targets for new and mature services. Contract KPIs and targets set by commissioners may vary from these based on local need and variation. </w:t>
      </w:r>
    </w:p>
    <w:p w14:paraId="39C76A92" w14:textId="77777777" w:rsidR="00CA770E" w:rsidRDefault="00CA770E" w:rsidP="00A57DCE">
      <w:pPr>
        <w:pStyle w:val="Bodycopy"/>
        <w:ind w:left="-709"/>
        <w:rPr>
          <w:sz w:val="21"/>
          <w:szCs w:val="21"/>
        </w:rPr>
      </w:pPr>
    </w:p>
    <w:p w14:paraId="32503A55" w14:textId="77777777" w:rsidR="00CA770E" w:rsidRDefault="00CA770E" w:rsidP="00A57DCE">
      <w:pPr>
        <w:pStyle w:val="Bodycopy"/>
        <w:ind w:left="-709"/>
        <w:rPr>
          <w:sz w:val="21"/>
          <w:szCs w:val="21"/>
        </w:rPr>
      </w:pPr>
      <w:r>
        <w:rPr>
          <w:sz w:val="21"/>
          <w:szCs w:val="21"/>
        </w:rPr>
        <w:t xml:space="preserve">The guidelines also include recommendations around measuring job retention outcomes, it should be noted that </w:t>
      </w:r>
      <w:r w:rsidR="004B3A32">
        <w:rPr>
          <w:sz w:val="21"/>
          <w:szCs w:val="21"/>
        </w:rPr>
        <w:t>job retention outcomes</w:t>
      </w:r>
      <w:r>
        <w:rPr>
          <w:sz w:val="21"/>
          <w:szCs w:val="21"/>
        </w:rPr>
        <w:t xml:space="preserve"> are not included in the NHS England funding at this stage.</w:t>
      </w:r>
    </w:p>
    <w:p w14:paraId="4ADA99CF" w14:textId="77777777" w:rsidR="003943A3" w:rsidRDefault="003943A3" w:rsidP="00A57DCE">
      <w:pPr>
        <w:pStyle w:val="Bodycopy"/>
        <w:rPr>
          <w:sz w:val="21"/>
          <w:szCs w:val="21"/>
        </w:rPr>
      </w:pPr>
    </w:p>
    <w:p w14:paraId="3F4B6640" w14:textId="77777777" w:rsidR="003943A3" w:rsidRPr="001429F1" w:rsidRDefault="003943A3" w:rsidP="00A57DCE">
      <w:pPr>
        <w:pStyle w:val="Bodycopy"/>
        <w:ind w:hanging="709"/>
        <w:rPr>
          <w:b/>
          <w:bCs/>
          <w:color w:val="FF0000"/>
          <w:sz w:val="21"/>
          <w:szCs w:val="21"/>
        </w:rPr>
      </w:pPr>
      <w:r w:rsidRPr="001429F1">
        <w:rPr>
          <w:b/>
          <w:bCs/>
          <w:color w:val="FF0000"/>
          <w:sz w:val="21"/>
          <w:szCs w:val="21"/>
        </w:rPr>
        <w:t xml:space="preserve">This is a working document that will be regularly reviewed as more data becomes available. </w:t>
      </w:r>
    </w:p>
    <w:p w14:paraId="4A9E8D1A" w14:textId="77777777" w:rsidR="003943A3" w:rsidRDefault="003943A3" w:rsidP="00A57DCE">
      <w:pPr>
        <w:pStyle w:val="Bodycopy"/>
        <w:rPr>
          <w:sz w:val="21"/>
          <w:szCs w:val="21"/>
        </w:rPr>
      </w:pPr>
    </w:p>
    <w:p w14:paraId="3F97EED8" w14:textId="63AA2534" w:rsidR="003943A3" w:rsidRDefault="003943A3" w:rsidP="00A57DCE">
      <w:pPr>
        <w:pStyle w:val="Bodycopy"/>
        <w:ind w:hanging="709"/>
        <w:rPr>
          <w:sz w:val="21"/>
          <w:szCs w:val="21"/>
        </w:rPr>
      </w:pPr>
      <w:r>
        <w:rPr>
          <w:sz w:val="21"/>
          <w:szCs w:val="21"/>
        </w:rPr>
        <w:t xml:space="preserve">Version number: </w:t>
      </w:r>
      <w:r w:rsidR="00B1615F">
        <w:rPr>
          <w:sz w:val="21"/>
          <w:szCs w:val="21"/>
        </w:rPr>
        <w:t xml:space="preserve">4.0 </w:t>
      </w:r>
    </w:p>
    <w:p w14:paraId="42B2AA7D" w14:textId="72F62FF0" w:rsidR="003943A3" w:rsidRDefault="003943A3" w:rsidP="00A57DCE">
      <w:pPr>
        <w:pStyle w:val="Bodycopy"/>
        <w:ind w:hanging="709"/>
        <w:rPr>
          <w:sz w:val="21"/>
          <w:szCs w:val="21"/>
        </w:rPr>
      </w:pPr>
      <w:r>
        <w:rPr>
          <w:sz w:val="21"/>
          <w:szCs w:val="21"/>
        </w:rPr>
        <w:t>Date published:</w:t>
      </w:r>
      <w:r w:rsidR="004B3A32">
        <w:rPr>
          <w:sz w:val="21"/>
          <w:szCs w:val="21"/>
        </w:rPr>
        <w:t xml:space="preserve"> </w:t>
      </w:r>
      <w:r w:rsidR="00794E08">
        <w:rPr>
          <w:sz w:val="21"/>
          <w:szCs w:val="21"/>
        </w:rPr>
        <w:t>11</w:t>
      </w:r>
      <w:r w:rsidR="00B1615F">
        <w:rPr>
          <w:sz w:val="21"/>
          <w:szCs w:val="21"/>
        </w:rPr>
        <w:t>.3.21</w:t>
      </w:r>
    </w:p>
    <w:p w14:paraId="5B4344F7" w14:textId="77777777" w:rsidR="003943A3" w:rsidRDefault="003943A3" w:rsidP="003943A3">
      <w:pPr>
        <w:tabs>
          <w:tab w:val="left" w:pos="5718"/>
        </w:tabs>
        <w:rPr>
          <w:rFonts w:ascii="Arial Rounded MT Bold" w:eastAsia="Times New Roman" w:hAnsi="Arial Rounded MT Bold" w:cs="Times New Roman"/>
          <w:b/>
          <w:bCs/>
          <w:color w:val="237681"/>
          <w:sz w:val="32"/>
          <w:szCs w:val="32"/>
          <w:shd w:val="clear" w:color="auto" w:fill="FFFFFF"/>
          <w:lang w:eastAsia="en-GB"/>
        </w:rPr>
      </w:pPr>
    </w:p>
    <w:p w14:paraId="3EB9A37A" w14:textId="77777777" w:rsidR="003943A3" w:rsidRPr="001429F1" w:rsidRDefault="003943A3" w:rsidP="00A57DCE">
      <w:pPr>
        <w:pStyle w:val="Heading-blue"/>
        <w:ind w:left="-709"/>
        <w:rPr>
          <w:sz w:val="28"/>
          <w:szCs w:val="28"/>
          <w:shd w:val="clear" w:color="auto" w:fill="FFFFFF"/>
          <w:lang w:eastAsia="en-GB"/>
        </w:rPr>
      </w:pPr>
      <w:r w:rsidRPr="001429F1">
        <w:rPr>
          <w:sz w:val="28"/>
          <w:szCs w:val="28"/>
          <w:shd w:val="clear" w:color="auto" w:fill="FFFFFF"/>
          <w:lang w:eastAsia="en-GB"/>
        </w:rPr>
        <w:t xml:space="preserve">Key performance indicators for people accessing IPS services who are </w:t>
      </w:r>
      <w:r w:rsidRPr="004D4CCD">
        <w:rPr>
          <w:color w:val="ED7D31" w:themeColor="accent2"/>
          <w:sz w:val="28"/>
          <w:szCs w:val="28"/>
          <w:shd w:val="clear" w:color="auto" w:fill="FFFFFF"/>
          <w:lang w:eastAsia="en-GB"/>
        </w:rPr>
        <w:t xml:space="preserve">unemployed </w:t>
      </w:r>
      <w:r w:rsidRPr="001429F1">
        <w:rPr>
          <w:sz w:val="28"/>
          <w:szCs w:val="28"/>
          <w:shd w:val="clear" w:color="auto" w:fill="FFFFFF"/>
          <w:lang w:eastAsia="en-GB"/>
        </w:rPr>
        <w:t xml:space="preserve">at point of referral  </w:t>
      </w:r>
    </w:p>
    <w:p w14:paraId="72C160CD" w14:textId="77777777" w:rsidR="00A05C59" w:rsidRPr="00492D2C" w:rsidRDefault="00A05C59" w:rsidP="0099302C">
      <w:pPr>
        <w:rPr>
          <w:rFonts w:ascii="Arial Rounded MT Bold" w:hAnsi="Arial Rounded MT Bold"/>
          <w:sz w:val="28"/>
          <w:szCs w:val="28"/>
        </w:rPr>
      </w:pPr>
      <w:bookmarkStart w:id="0" w:name="_Hlk14080388"/>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99302C" w14:paraId="50C647C1" w14:textId="77777777" w:rsidTr="00B7632A">
        <w:trPr>
          <w:trHeight w:val="612"/>
        </w:trPr>
        <w:tc>
          <w:tcPr>
            <w:tcW w:w="3138" w:type="dxa"/>
            <w:shd w:val="clear" w:color="auto" w:fill="237681"/>
            <w:vAlign w:val="center"/>
          </w:tcPr>
          <w:bookmarkEnd w:id="0"/>
          <w:p w14:paraId="7FAB7E5F" w14:textId="77777777" w:rsidR="0099302C" w:rsidRPr="00423F5D" w:rsidRDefault="0099302C" w:rsidP="00B02DAD">
            <w:pPr>
              <w:pStyle w:val="ListParagraph"/>
              <w:ind w:left="0"/>
              <w:rPr>
                <w:rFonts w:ascii="Arial Rounded MT Bold" w:hAnsi="Arial Rounded MT Bold"/>
              </w:rPr>
            </w:pPr>
            <w:r>
              <w:rPr>
                <w:rFonts w:ascii="Arial Rounded MT Bold" w:hAnsi="Arial Rounded MT Bold"/>
              </w:rPr>
              <w:t>Performance indicator</w:t>
            </w:r>
          </w:p>
        </w:tc>
        <w:tc>
          <w:tcPr>
            <w:tcW w:w="5084" w:type="dxa"/>
            <w:shd w:val="clear" w:color="auto" w:fill="237681"/>
            <w:vAlign w:val="center"/>
          </w:tcPr>
          <w:p w14:paraId="711C03E9" w14:textId="77777777" w:rsidR="0099302C" w:rsidRDefault="0099302C" w:rsidP="00B02DAD">
            <w:pPr>
              <w:pStyle w:val="ListParagraph"/>
              <w:ind w:left="0"/>
              <w:rPr>
                <w:rFonts w:ascii="Arial Rounded MT Bold" w:hAnsi="Arial Rounded MT Bold"/>
                <w:sz w:val="28"/>
                <w:szCs w:val="28"/>
              </w:rPr>
            </w:pPr>
            <w:proofErr w:type="gramStart"/>
            <w:r>
              <w:rPr>
                <w:rFonts w:ascii="Arial Rounded MT Bold" w:hAnsi="Arial Rounded MT Bold"/>
                <w:color w:val="FFFFFF" w:themeColor="background1"/>
              </w:rPr>
              <w:t>Definition  and</w:t>
            </w:r>
            <w:proofErr w:type="gramEnd"/>
            <w:r>
              <w:rPr>
                <w:rFonts w:ascii="Arial Rounded MT Bold" w:hAnsi="Arial Rounded MT Bold"/>
                <w:color w:val="FFFFFF" w:themeColor="background1"/>
              </w:rPr>
              <w:t xml:space="preserve"> rationale</w:t>
            </w:r>
          </w:p>
        </w:tc>
        <w:tc>
          <w:tcPr>
            <w:tcW w:w="2552" w:type="dxa"/>
            <w:shd w:val="clear" w:color="auto" w:fill="237681"/>
          </w:tcPr>
          <w:p w14:paraId="5ACEF628" w14:textId="77777777" w:rsidR="0099302C" w:rsidRPr="00423F5D" w:rsidRDefault="0099302C" w:rsidP="00B02DAD">
            <w:pPr>
              <w:pStyle w:val="ListParagraph"/>
              <w:ind w:left="0"/>
              <w:rPr>
                <w:rFonts w:ascii="Arial Rounded MT Bold" w:hAnsi="Arial Rounded MT Bold"/>
                <w:color w:val="FFFFFF" w:themeColor="background1"/>
              </w:rPr>
            </w:pPr>
            <w:r>
              <w:rPr>
                <w:rFonts w:ascii="Arial Rounded MT Bold" w:hAnsi="Arial Rounded MT Bold"/>
                <w:color w:val="FFFFFF" w:themeColor="background1"/>
              </w:rPr>
              <w:t>Recommended evidence</w:t>
            </w:r>
          </w:p>
        </w:tc>
      </w:tr>
      <w:tr w:rsidR="0099302C" w:rsidRPr="00B02DAD" w14:paraId="372A18DD" w14:textId="77777777" w:rsidTr="00B7632A">
        <w:trPr>
          <w:trHeight w:val="864"/>
        </w:trPr>
        <w:tc>
          <w:tcPr>
            <w:tcW w:w="3138" w:type="dxa"/>
          </w:tcPr>
          <w:p w14:paraId="61BB8E2E" w14:textId="77777777" w:rsidR="0099302C" w:rsidRPr="00B02DAD" w:rsidRDefault="0099302C" w:rsidP="008E18C0">
            <w:pPr>
              <w:pStyle w:val="ListParagraph"/>
              <w:ind w:left="0"/>
              <w:rPr>
                <w:rFonts w:ascii="Arial Rounded MT Bold" w:hAnsi="Arial Rounded MT Bold"/>
                <w:sz w:val="22"/>
                <w:szCs w:val="22"/>
              </w:rPr>
            </w:pPr>
            <w:r w:rsidRPr="00B02DAD">
              <w:rPr>
                <w:rFonts w:ascii="Arial Rounded MT Bold" w:hAnsi="Arial Rounded MT Bold"/>
                <w:sz w:val="22"/>
                <w:szCs w:val="22"/>
              </w:rPr>
              <w:t>N</w:t>
            </w:r>
            <w:r w:rsidR="00CE43B2">
              <w:rPr>
                <w:rFonts w:ascii="Arial Rounded MT Bold" w:hAnsi="Arial Rounded MT Bold"/>
                <w:sz w:val="22"/>
                <w:szCs w:val="22"/>
              </w:rPr>
              <w:t>umber</w:t>
            </w:r>
            <w:r w:rsidRPr="00B02DAD">
              <w:rPr>
                <w:rFonts w:ascii="Arial Rounded MT Bold" w:hAnsi="Arial Rounded MT Bold"/>
                <w:sz w:val="22"/>
                <w:szCs w:val="22"/>
              </w:rPr>
              <w:t xml:space="preserve"> of referrals to the service</w:t>
            </w:r>
          </w:p>
        </w:tc>
        <w:tc>
          <w:tcPr>
            <w:tcW w:w="5084" w:type="dxa"/>
          </w:tcPr>
          <w:p w14:paraId="734A5718" w14:textId="77777777" w:rsidR="0099302C" w:rsidRPr="00B02DAD" w:rsidRDefault="0099302C" w:rsidP="008E18C0">
            <w:pPr>
              <w:pStyle w:val="ListParagraph"/>
              <w:ind w:left="0"/>
              <w:rPr>
                <w:rFonts w:ascii="Arial Rounded MT Bold" w:hAnsi="Arial Rounded MT Bold"/>
                <w:sz w:val="22"/>
                <w:szCs w:val="22"/>
              </w:rPr>
            </w:pPr>
            <w:r w:rsidRPr="00B02DAD">
              <w:rPr>
                <w:rFonts w:ascii="Arial Rounded MT Bold" w:hAnsi="Arial Rounded MT Bold"/>
                <w:sz w:val="22"/>
                <w:szCs w:val="22"/>
              </w:rPr>
              <w:t>Date the referral</w:t>
            </w:r>
            <w:r w:rsidR="00AC56CA">
              <w:rPr>
                <w:rFonts w:ascii="Arial Rounded MT Bold" w:hAnsi="Arial Rounded MT Bold"/>
                <w:sz w:val="22"/>
                <w:szCs w:val="22"/>
              </w:rPr>
              <w:t xml:space="preserve"> is</w:t>
            </w:r>
            <w:r w:rsidRPr="00B02DAD">
              <w:rPr>
                <w:rFonts w:ascii="Arial Rounded MT Bold" w:hAnsi="Arial Rounded MT Bold"/>
                <w:sz w:val="22"/>
                <w:szCs w:val="22"/>
              </w:rPr>
              <w:t xml:space="preserve"> received</w:t>
            </w:r>
          </w:p>
        </w:tc>
        <w:tc>
          <w:tcPr>
            <w:tcW w:w="2552" w:type="dxa"/>
          </w:tcPr>
          <w:p w14:paraId="05FC3280" w14:textId="77777777" w:rsidR="0099302C" w:rsidRPr="00B02DAD"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Referral recording system in place</w:t>
            </w:r>
          </w:p>
        </w:tc>
      </w:tr>
      <w:tr w:rsidR="0099302C" w:rsidRPr="00B02DAD" w14:paraId="5B7C6E60" w14:textId="77777777" w:rsidTr="00B7632A">
        <w:trPr>
          <w:trHeight w:val="864"/>
        </w:trPr>
        <w:tc>
          <w:tcPr>
            <w:tcW w:w="3138" w:type="dxa"/>
          </w:tcPr>
          <w:p w14:paraId="6508B13F" w14:textId="77777777" w:rsidR="0099302C" w:rsidRPr="00B02DAD"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N</w:t>
            </w:r>
            <w:r w:rsidR="00CE43B2">
              <w:rPr>
                <w:rFonts w:ascii="Arial Rounded MT Bold" w:hAnsi="Arial Rounded MT Bold"/>
                <w:sz w:val="22"/>
                <w:szCs w:val="22"/>
              </w:rPr>
              <w:t>umber</w:t>
            </w:r>
            <w:r>
              <w:rPr>
                <w:rFonts w:ascii="Arial Rounded MT Bold" w:hAnsi="Arial Rounded MT Bold"/>
                <w:sz w:val="22"/>
                <w:szCs w:val="22"/>
              </w:rPr>
              <w:t xml:space="preserve"> of</w:t>
            </w:r>
            <w:r w:rsidR="0014555C">
              <w:rPr>
                <w:rFonts w:ascii="Arial Rounded MT Bold" w:hAnsi="Arial Rounded MT Bold"/>
                <w:sz w:val="22"/>
                <w:szCs w:val="22"/>
              </w:rPr>
              <w:t xml:space="preserve"> new referrals to the service during the financial year that become actively engaged with the service.  </w:t>
            </w:r>
          </w:p>
        </w:tc>
        <w:tc>
          <w:tcPr>
            <w:tcW w:w="5084" w:type="dxa"/>
          </w:tcPr>
          <w:p w14:paraId="1984AB5C" w14:textId="77777777" w:rsidR="0099302C"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Recorded from the date the ES and client start working on a vocational profile and the client commits to </w:t>
            </w:r>
            <w:r w:rsidR="00AC56CA">
              <w:rPr>
                <w:rFonts w:ascii="Arial Rounded MT Bold" w:hAnsi="Arial Rounded MT Bold"/>
                <w:sz w:val="22"/>
                <w:szCs w:val="22"/>
              </w:rPr>
              <w:t xml:space="preserve">engaging with </w:t>
            </w:r>
            <w:r>
              <w:rPr>
                <w:rFonts w:ascii="Arial Rounded MT Bold" w:hAnsi="Arial Rounded MT Bold"/>
                <w:sz w:val="22"/>
                <w:szCs w:val="22"/>
              </w:rPr>
              <w:t>IPS</w:t>
            </w:r>
            <w:r w:rsidR="00AC56CA">
              <w:rPr>
                <w:rFonts w:ascii="Arial Rounded MT Bold" w:hAnsi="Arial Rounded MT Bold"/>
                <w:sz w:val="22"/>
                <w:szCs w:val="22"/>
              </w:rPr>
              <w:t xml:space="preserve"> services</w:t>
            </w:r>
          </w:p>
          <w:p w14:paraId="11AEAA5D" w14:textId="77777777" w:rsidR="00B9788B" w:rsidRDefault="00B9788B" w:rsidP="008E18C0">
            <w:pPr>
              <w:pStyle w:val="ListParagraph"/>
              <w:ind w:left="0"/>
              <w:rPr>
                <w:rFonts w:ascii="Arial Rounded MT Bold" w:hAnsi="Arial Rounded MT Bold"/>
                <w:sz w:val="22"/>
                <w:szCs w:val="22"/>
              </w:rPr>
            </w:pPr>
          </w:p>
          <w:p w14:paraId="74CA5F44" w14:textId="77777777" w:rsidR="00B9788B" w:rsidRPr="00B02DAD" w:rsidRDefault="00B9788B" w:rsidP="008E18C0">
            <w:pPr>
              <w:pStyle w:val="ListParagraph"/>
              <w:ind w:left="0"/>
              <w:rPr>
                <w:rFonts w:ascii="Arial Rounded MT Bold" w:hAnsi="Arial Rounded MT Bold"/>
                <w:sz w:val="22"/>
                <w:szCs w:val="22"/>
              </w:rPr>
            </w:pPr>
          </w:p>
        </w:tc>
        <w:tc>
          <w:tcPr>
            <w:tcW w:w="2552" w:type="dxa"/>
          </w:tcPr>
          <w:p w14:paraId="12B5975C" w14:textId="77777777" w:rsidR="0099302C" w:rsidRPr="00B02DAD"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Recorded via the service data tool, and caseload summaries</w:t>
            </w:r>
            <w:r w:rsidR="00AC56CA">
              <w:rPr>
                <w:rFonts w:ascii="Arial Rounded MT Bold" w:hAnsi="Arial Rounded MT Bold"/>
                <w:sz w:val="22"/>
                <w:szCs w:val="22"/>
              </w:rPr>
              <w:t xml:space="preserve"> reviewed in supervision</w:t>
            </w:r>
          </w:p>
        </w:tc>
      </w:tr>
      <w:tr w:rsidR="006F2E68" w:rsidRPr="00B02DAD" w14:paraId="1C71FE2C" w14:textId="77777777" w:rsidTr="00B7632A">
        <w:trPr>
          <w:trHeight w:val="864"/>
        </w:trPr>
        <w:tc>
          <w:tcPr>
            <w:tcW w:w="3138" w:type="dxa"/>
          </w:tcPr>
          <w:p w14:paraId="4FA33D6E" w14:textId="1EEA0687" w:rsidR="006F2E68" w:rsidRDefault="0014555C" w:rsidP="008E18C0">
            <w:pPr>
              <w:pStyle w:val="ListParagraph"/>
              <w:ind w:left="0"/>
              <w:rPr>
                <w:rFonts w:ascii="Arial Rounded MT Bold" w:hAnsi="Arial Rounded MT Bold"/>
                <w:sz w:val="22"/>
                <w:szCs w:val="22"/>
              </w:rPr>
            </w:pPr>
            <w:r>
              <w:rPr>
                <w:rFonts w:ascii="Arial Rounded MT Bold" w:hAnsi="Arial Rounded MT Bold"/>
                <w:sz w:val="22"/>
                <w:szCs w:val="22"/>
              </w:rPr>
              <w:t>No of active cases carried over from the previous financial</w:t>
            </w:r>
            <w:r w:rsidR="00CA7865">
              <w:rPr>
                <w:rFonts w:ascii="Arial Rounded MT Bold" w:hAnsi="Arial Rounded MT Bold"/>
                <w:sz w:val="22"/>
                <w:szCs w:val="22"/>
              </w:rPr>
              <w:t xml:space="preserve"> year</w:t>
            </w:r>
          </w:p>
        </w:tc>
        <w:tc>
          <w:tcPr>
            <w:tcW w:w="5084" w:type="dxa"/>
          </w:tcPr>
          <w:p w14:paraId="447875A9" w14:textId="77777777" w:rsidR="006F2E68" w:rsidRDefault="00CE43B2" w:rsidP="00CE43B2">
            <w:pPr>
              <w:pStyle w:val="ListParagraph"/>
              <w:ind w:left="0"/>
              <w:rPr>
                <w:rFonts w:ascii="Arial Rounded MT Bold" w:hAnsi="Arial Rounded MT Bold"/>
                <w:sz w:val="22"/>
                <w:szCs w:val="22"/>
              </w:rPr>
            </w:pPr>
            <w:r>
              <w:rPr>
                <w:rFonts w:ascii="Arial Rounded MT Bold" w:hAnsi="Arial Rounded MT Bold"/>
                <w:sz w:val="22"/>
                <w:szCs w:val="22"/>
              </w:rPr>
              <w:t xml:space="preserve">Clients who were referred to the service in the previous financial year, but </w:t>
            </w:r>
            <w:proofErr w:type="gramStart"/>
            <w:r>
              <w:rPr>
                <w:rFonts w:ascii="Arial Rounded MT Bold" w:hAnsi="Arial Rounded MT Bold"/>
                <w:sz w:val="22"/>
                <w:szCs w:val="22"/>
              </w:rPr>
              <w:t xml:space="preserve">remain </w:t>
            </w:r>
            <w:r w:rsidR="0014555C">
              <w:rPr>
                <w:rFonts w:ascii="Arial Rounded MT Bold" w:hAnsi="Arial Rounded MT Bold"/>
                <w:sz w:val="22"/>
                <w:szCs w:val="22"/>
              </w:rPr>
              <w:t xml:space="preserve"> active</w:t>
            </w:r>
            <w:proofErr w:type="gramEnd"/>
            <w:r w:rsidR="0014555C">
              <w:rPr>
                <w:rFonts w:ascii="Arial Rounded MT Bold" w:hAnsi="Arial Rounded MT Bold"/>
                <w:sz w:val="22"/>
                <w:szCs w:val="22"/>
              </w:rPr>
              <w:t xml:space="preserve"> and require support to either gain work or retain their employment</w:t>
            </w:r>
          </w:p>
        </w:tc>
        <w:tc>
          <w:tcPr>
            <w:tcW w:w="2552" w:type="dxa"/>
          </w:tcPr>
          <w:p w14:paraId="5C469FEC" w14:textId="77777777" w:rsidR="006F2E68" w:rsidRDefault="0014555C" w:rsidP="008E18C0">
            <w:pPr>
              <w:pStyle w:val="ListParagraph"/>
              <w:ind w:left="0"/>
              <w:rPr>
                <w:rFonts w:ascii="Arial Rounded MT Bold" w:hAnsi="Arial Rounded MT Bold"/>
                <w:sz w:val="22"/>
                <w:szCs w:val="22"/>
              </w:rPr>
            </w:pPr>
            <w:r>
              <w:rPr>
                <w:rFonts w:ascii="Arial Rounded MT Bold" w:hAnsi="Arial Rounded MT Bold"/>
                <w:sz w:val="22"/>
                <w:szCs w:val="22"/>
              </w:rPr>
              <w:t>As above</w:t>
            </w:r>
          </w:p>
        </w:tc>
      </w:tr>
      <w:tr w:rsidR="0099302C" w:rsidRPr="00B02DAD" w14:paraId="573B676C" w14:textId="77777777" w:rsidTr="00B7632A">
        <w:trPr>
          <w:trHeight w:val="864"/>
        </w:trPr>
        <w:tc>
          <w:tcPr>
            <w:tcW w:w="3138" w:type="dxa"/>
          </w:tcPr>
          <w:p w14:paraId="5C30A4DD" w14:textId="77777777" w:rsidR="0099302C" w:rsidRPr="00B02DAD"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N</w:t>
            </w:r>
            <w:r w:rsidR="00AC56CA">
              <w:rPr>
                <w:rFonts w:ascii="Arial Rounded MT Bold" w:hAnsi="Arial Rounded MT Bold"/>
                <w:sz w:val="22"/>
                <w:szCs w:val="22"/>
              </w:rPr>
              <w:t>umber</w:t>
            </w:r>
            <w:r>
              <w:rPr>
                <w:rFonts w:ascii="Arial Rounded MT Bold" w:hAnsi="Arial Rounded MT Bold"/>
                <w:sz w:val="22"/>
                <w:szCs w:val="22"/>
              </w:rPr>
              <w:t xml:space="preserve"> of people on the active caseload at any one time</w:t>
            </w:r>
          </w:p>
        </w:tc>
        <w:tc>
          <w:tcPr>
            <w:tcW w:w="5084" w:type="dxa"/>
          </w:tcPr>
          <w:p w14:paraId="5131AC0B" w14:textId="77777777" w:rsidR="0099302C" w:rsidRPr="00B02DAD"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Once on programme an active client is defined as someone who has been in contact with the service in the last 4 weeks, and continues to be engaged in their Vocational Action Plan</w:t>
            </w:r>
            <w:r w:rsidR="00AC56CA" w:rsidRPr="00AC56CA">
              <w:rPr>
                <w:rFonts w:ascii="Arial Rounded MT Bold" w:hAnsi="Arial Rounded MT Bold"/>
                <w:sz w:val="22"/>
                <w:szCs w:val="22"/>
                <w:vertAlign w:val="superscript"/>
              </w:rPr>
              <w:t>1</w:t>
            </w:r>
            <w:r w:rsidR="002959C4">
              <w:rPr>
                <w:rFonts w:ascii="Arial Rounded MT Bold" w:hAnsi="Arial Rounded MT Bold"/>
                <w:sz w:val="22"/>
                <w:szCs w:val="22"/>
                <w:vertAlign w:val="superscript"/>
              </w:rPr>
              <w:t>,2</w:t>
            </w:r>
          </w:p>
        </w:tc>
        <w:tc>
          <w:tcPr>
            <w:tcW w:w="2552" w:type="dxa"/>
          </w:tcPr>
          <w:p w14:paraId="79A20233" w14:textId="77777777" w:rsidR="0099302C" w:rsidRPr="00B02DAD"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As above</w:t>
            </w:r>
          </w:p>
        </w:tc>
      </w:tr>
      <w:tr w:rsidR="0099302C" w:rsidRPr="00B02DAD" w14:paraId="24D1F739" w14:textId="77777777" w:rsidTr="00B7632A">
        <w:trPr>
          <w:trHeight w:val="864"/>
        </w:trPr>
        <w:tc>
          <w:tcPr>
            <w:tcW w:w="3138" w:type="dxa"/>
          </w:tcPr>
          <w:p w14:paraId="1CFB6EAE" w14:textId="77777777" w:rsidR="0099302C"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Number of people starting paid employment</w:t>
            </w:r>
          </w:p>
          <w:p w14:paraId="74D1D7E2" w14:textId="77777777" w:rsidR="0099302C" w:rsidRDefault="0099302C" w:rsidP="008E18C0">
            <w:pPr>
              <w:pStyle w:val="ListParagraph"/>
              <w:ind w:left="0"/>
              <w:rPr>
                <w:rFonts w:ascii="Arial Rounded MT Bold" w:hAnsi="Arial Rounded MT Bold"/>
                <w:sz w:val="22"/>
                <w:szCs w:val="22"/>
              </w:rPr>
            </w:pPr>
          </w:p>
          <w:p w14:paraId="3153EEAA" w14:textId="77777777" w:rsidR="0099302C" w:rsidRPr="00B02DAD" w:rsidRDefault="0099302C" w:rsidP="008E18C0">
            <w:pPr>
              <w:pStyle w:val="ListParagraph"/>
              <w:ind w:left="0"/>
              <w:rPr>
                <w:rFonts w:ascii="Arial Rounded MT Bold" w:hAnsi="Arial Rounded MT Bold"/>
                <w:sz w:val="22"/>
                <w:szCs w:val="22"/>
              </w:rPr>
            </w:pPr>
          </w:p>
        </w:tc>
        <w:tc>
          <w:tcPr>
            <w:tcW w:w="5084" w:type="dxa"/>
          </w:tcPr>
          <w:p w14:paraId="7BF7C972" w14:textId="77777777" w:rsidR="0099302C" w:rsidRPr="00B02DAD" w:rsidRDefault="009557BF" w:rsidP="008E18C0">
            <w:pPr>
              <w:pStyle w:val="ListParagraph"/>
              <w:ind w:left="0"/>
              <w:rPr>
                <w:rFonts w:ascii="Arial Rounded MT Bold" w:hAnsi="Arial Rounded MT Bold"/>
                <w:sz w:val="22"/>
                <w:szCs w:val="22"/>
              </w:rPr>
            </w:pPr>
            <w:r>
              <w:rPr>
                <w:rFonts w:ascii="Arial Rounded MT Bold" w:hAnsi="Arial Rounded MT Bold"/>
                <w:sz w:val="22"/>
                <w:szCs w:val="22"/>
              </w:rPr>
              <w:t>Client</w:t>
            </w:r>
            <w:r w:rsidR="0099302C">
              <w:rPr>
                <w:rFonts w:ascii="Arial Rounded MT Bold" w:hAnsi="Arial Rounded MT Bold"/>
                <w:sz w:val="22"/>
                <w:szCs w:val="22"/>
              </w:rPr>
              <w:t xml:space="preserve"> completes at least 4 hours of work</w:t>
            </w:r>
          </w:p>
        </w:tc>
        <w:tc>
          <w:tcPr>
            <w:tcW w:w="2552" w:type="dxa"/>
          </w:tcPr>
          <w:p w14:paraId="6BF80483" w14:textId="77777777" w:rsidR="0099302C" w:rsidRPr="00B02DAD" w:rsidRDefault="00503E98"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Employer generated evidence </w:t>
            </w:r>
            <w:proofErr w:type="gramStart"/>
            <w:r>
              <w:rPr>
                <w:rFonts w:ascii="Arial Rounded MT Bold" w:hAnsi="Arial Rounded MT Bold"/>
                <w:sz w:val="22"/>
                <w:szCs w:val="22"/>
              </w:rPr>
              <w:t>e</w:t>
            </w:r>
            <w:r w:rsidR="00CE43B2">
              <w:rPr>
                <w:rFonts w:ascii="Arial Rounded MT Bold" w:hAnsi="Arial Rounded MT Bold"/>
                <w:sz w:val="22"/>
                <w:szCs w:val="22"/>
              </w:rPr>
              <w:t>.</w:t>
            </w:r>
            <w:r>
              <w:rPr>
                <w:rFonts w:ascii="Arial Rounded MT Bold" w:hAnsi="Arial Rounded MT Bold"/>
                <w:sz w:val="22"/>
                <w:szCs w:val="22"/>
              </w:rPr>
              <w:t>g</w:t>
            </w:r>
            <w:r w:rsidR="00CE43B2">
              <w:rPr>
                <w:rFonts w:ascii="Arial Rounded MT Bold" w:hAnsi="Arial Rounded MT Bold"/>
                <w:sz w:val="22"/>
                <w:szCs w:val="22"/>
              </w:rPr>
              <w:t>.</w:t>
            </w:r>
            <w:proofErr w:type="gramEnd"/>
            <w:r>
              <w:rPr>
                <w:rFonts w:ascii="Arial Rounded MT Bold" w:hAnsi="Arial Rounded MT Bold"/>
                <w:sz w:val="22"/>
                <w:szCs w:val="22"/>
              </w:rPr>
              <w:t xml:space="preserve"> job offer letter, time sheet or pay slips</w:t>
            </w:r>
          </w:p>
        </w:tc>
      </w:tr>
      <w:tr w:rsidR="0099302C" w:rsidRPr="00B02DAD" w14:paraId="3A7B6B7B" w14:textId="77777777" w:rsidTr="00B7632A">
        <w:trPr>
          <w:trHeight w:val="864"/>
        </w:trPr>
        <w:tc>
          <w:tcPr>
            <w:tcW w:w="3138" w:type="dxa"/>
          </w:tcPr>
          <w:p w14:paraId="26061342" w14:textId="77777777" w:rsidR="0099302C" w:rsidRPr="00B02DAD" w:rsidRDefault="0099302C" w:rsidP="008E18C0">
            <w:pPr>
              <w:pStyle w:val="ListParagraph"/>
              <w:ind w:left="0"/>
              <w:rPr>
                <w:rFonts w:ascii="Arial Rounded MT Bold" w:hAnsi="Arial Rounded MT Bold"/>
                <w:sz w:val="22"/>
                <w:szCs w:val="22"/>
              </w:rPr>
            </w:pPr>
            <w:r>
              <w:rPr>
                <w:rFonts w:ascii="Arial Rounded MT Bold" w:hAnsi="Arial Rounded MT Bold"/>
                <w:sz w:val="22"/>
                <w:szCs w:val="22"/>
              </w:rPr>
              <w:t>N</w:t>
            </w:r>
            <w:r w:rsidR="00AC56CA">
              <w:rPr>
                <w:rFonts w:ascii="Arial Rounded MT Bold" w:hAnsi="Arial Rounded MT Bold"/>
                <w:sz w:val="22"/>
                <w:szCs w:val="22"/>
              </w:rPr>
              <w:t>umber</w:t>
            </w:r>
            <w:r>
              <w:rPr>
                <w:rFonts w:ascii="Arial Rounded MT Bold" w:hAnsi="Arial Rounded MT Bold"/>
                <w:sz w:val="22"/>
                <w:szCs w:val="22"/>
              </w:rPr>
              <w:t xml:space="preserve"> of job</w:t>
            </w:r>
            <w:r w:rsidR="00CE43B2">
              <w:rPr>
                <w:rFonts w:ascii="Arial Rounded MT Bold" w:hAnsi="Arial Rounded MT Bold"/>
                <w:sz w:val="22"/>
                <w:szCs w:val="22"/>
              </w:rPr>
              <w:t>s for</w:t>
            </w:r>
            <w:r w:rsidR="00E50C47">
              <w:rPr>
                <w:rFonts w:ascii="Arial Rounded MT Bold" w:hAnsi="Arial Rounded MT Bold"/>
                <w:sz w:val="22"/>
                <w:szCs w:val="22"/>
              </w:rPr>
              <w:t xml:space="preserve"> </w:t>
            </w:r>
            <w:r>
              <w:rPr>
                <w:rFonts w:ascii="Arial Rounded MT Bold" w:hAnsi="Arial Rounded MT Bold"/>
                <w:sz w:val="22"/>
                <w:szCs w:val="22"/>
              </w:rPr>
              <w:t>individuals achieving paid employment</w:t>
            </w:r>
          </w:p>
        </w:tc>
        <w:tc>
          <w:tcPr>
            <w:tcW w:w="5084" w:type="dxa"/>
          </w:tcPr>
          <w:p w14:paraId="521DA4BD" w14:textId="77777777" w:rsidR="009557BF" w:rsidRDefault="009557BF" w:rsidP="008E18C0">
            <w:pPr>
              <w:pStyle w:val="ListParagraph"/>
              <w:ind w:left="0"/>
              <w:rPr>
                <w:rFonts w:ascii="Arial Rounded MT Bold" w:hAnsi="Arial Rounded MT Bold"/>
                <w:sz w:val="22"/>
                <w:szCs w:val="22"/>
              </w:rPr>
            </w:pPr>
            <w:r>
              <w:rPr>
                <w:rFonts w:ascii="Arial Rounded MT Bold" w:hAnsi="Arial Rounded MT Bold"/>
                <w:sz w:val="22"/>
                <w:szCs w:val="22"/>
              </w:rPr>
              <w:t>Total number of jobs gained by individuals in the service. This could include second or third jobs, or multiple part-time jobs.</w:t>
            </w:r>
          </w:p>
          <w:p w14:paraId="544EDB44" w14:textId="77777777" w:rsidR="0099302C" w:rsidRDefault="00AE5BFA"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Multiple jobs are considered an important part of the employment journey, as people </w:t>
            </w:r>
            <w:r>
              <w:rPr>
                <w:rFonts w:ascii="Arial Rounded MT Bold" w:hAnsi="Arial Rounded MT Bold"/>
                <w:sz w:val="22"/>
                <w:szCs w:val="22"/>
              </w:rPr>
              <w:lastRenderedPageBreak/>
              <w:t xml:space="preserve">explore their vocational identity and choose the right job match. </w:t>
            </w:r>
            <w:r w:rsidR="00223349">
              <w:rPr>
                <w:rFonts w:ascii="Arial Rounded MT Bold" w:hAnsi="Arial Rounded MT Bold"/>
                <w:sz w:val="22"/>
                <w:szCs w:val="22"/>
              </w:rPr>
              <w:t>EG Report should say</w:t>
            </w:r>
          </w:p>
          <w:p w14:paraId="5645D7BA" w14:textId="273F38FF" w:rsidR="00223349" w:rsidRPr="00B02DAD" w:rsidRDefault="00223349" w:rsidP="008E18C0">
            <w:pPr>
              <w:pStyle w:val="ListParagraph"/>
              <w:ind w:left="0"/>
              <w:rPr>
                <w:rFonts w:ascii="Arial Rounded MT Bold" w:hAnsi="Arial Rounded MT Bold"/>
                <w:sz w:val="22"/>
                <w:szCs w:val="22"/>
              </w:rPr>
            </w:pPr>
            <w:r>
              <w:rPr>
                <w:rFonts w:ascii="Arial Rounded MT Bold" w:hAnsi="Arial Rounded MT Bold"/>
                <w:sz w:val="22"/>
                <w:szCs w:val="22"/>
              </w:rPr>
              <w:t>200 job outcomes for 180 people.</w:t>
            </w:r>
          </w:p>
        </w:tc>
        <w:tc>
          <w:tcPr>
            <w:tcW w:w="2552" w:type="dxa"/>
          </w:tcPr>
          <w:p w14:paraId="7D415EAA" w14:textId="77777777" w:rsidR="0099302C" w:rsidRDefault="00AE5BFA" w:rsidP="008E18C0">
            <w:pPr>
              <w:pStyle w:val="ListParagraph"/>
              <w:ind w:left="0"/>
              <w:rPr>
                <w:rFonts w:ascii="Arial Rounded MT Bold" w:hAnsi="Arial Rounded MT Bold"/>
                <w:sz w:val="22"/>
                <w:szCs w:val="22"/>
              </w:rPr>
            </w:pPr>
            <w:r>
              <w:rPr>
                <w:rFonts w:ascii="Arial Rounded MT Bold" w:hAnsi="Arial Rounded MT Bold"/>
                <w:sz w:val="22"/>
                <w:szCs w:val="22"/>
              </w:rPr>
              <w:lastRenderedPageBreak/>
              <w:t xml:space="preserve">Employer generated evidence </w:t>
            </w:r>
            <w:proofErr w:type="gramStart"/>
            <w:r>
              <w:rPr>
                <w:rFonts w:ascii="Arial Rounded MT Bold" w:hAnsi="Arial Rounded MT Bold"/>
                <w:sz w:val="22"/>
                <w:szCs w:val="22"/>
              </w:rPr>
              <w:t>e</w:t>
            </w:r>
            <w:r w:rsidR="009557BF">
              <w:rPr>
                <w:rFonts w:ascii="Arial Rounded MT Bold" w:hAnsi="Arial Rounded MT Bold"/>
                <w:sz w:val="22"/>
                <w:szCs w:val="22"/>
              </w:rPr>
              <w:t>.</w:t>
            </w:r>
            <w:r>
              <w:rPr>
                <w:rFonts w:ascii="Arial Rounded MT Bold" w:hAnsi="Arial Rounded MT Bold"/>
                <w:sz w:val="22"/>
                <w:szCs w:val="22"/>
              </w:rPr>
              <w:t>g</w:t>
            </w:r>
            <w:r w:rsidR="009557BF">
              <w:rPr>
                <w:rFonts w:ascii="Arial Rounded MT Bold" w:hAnsi="Arial Rounded MT Bold"/>
                <w:sz w:val="22"/>
                <w:szCs w:val="22"/>
              </w:rPr>
              <w:t>.</w:t>
            </w:r>
            <w:proofErr w:type="gramEnd"/>
            <w:r>
              <w:rPr>
                <w:rFonts w:ascii="Arial Rounded MT Bold" w:hAnsi="Arial Rounded MT Bold"/>
                <w:sz w:val="22"/>
                <w:szCs w:val="22"/>
              </w:rPr>
              <w:t xml:space="preserve"> job offer letter, time sheet or pay slips</w:t>
            </w:r>
          </w:p>
          <w:p w14:paraId="5071D815" w14:textId="148BAFC4" w:rsidR="00021027" w:rsidRPr="00B02DAD" w:rsidRDefault="00021027" w:rsidP="008E18C0">
            <w:pPr>
              <w:pStyle w:val="ListParagraph"/>
              <w:ind w:left="0"/>
              <w:rPr>
                <w:rFonts w:ascii="Arial Rounded MT Bold" w:hAnsi="Arial Rounded MT Bold"/>
                <w:sz w:val="22"/>
                <w:szCs w:val="22"/>
              </w:rPr>
            </w:pPr>
            <w:r>
              <w:rPr>
                <w:rFonts w:ascii="Arial Rounded MT Bold" w:hAnsi="Arial Rounded MT Bold"/>
                <w:sz w:val="22"/>
                <w:szCs w:val="22"/>
              </w:rPr>
              <w:t>(Often mandatory for PBR programmes)</w:t>
            </w:r>
          </w:p>
        </w:tc>
      </w:tr>
      <w:tr w:rsidR="00AE5BFA" w:rsidRPr="00B02DAD" w14:paraId="190BDE25" w14:textId="77777777" w:rsidTr="00B7632A">
        <w:trPr>
          <w:trHeight w:val="864"/>
        </w:trPr>
        <w:tc>
          <w:tcPr>
            <w:tcW w:w="3138" w:type="dxa"/>
          </w:tcPr>
          <w:p w14:paraId="04FAA559" w14:textId="77777777" w:rsidR="00AE5BFA" w:rsidRDefault="00AE5BFA" w:rsidP="008E18C0">
            <w:pPr>
              <w:pStyle w:val="ListParagraph"/>
              <w:ind w:left="0"/>
              <w:rPr>
                <w:rFonts w:ascii="Arial Rounded MT Bold" w:hAnsi="Arial Rounded MT Bold"/>
                <w:sz w:val="22"/>
                <w:szCs w:val="22"/>
              </w:rPr>
            </w:pPr>
            <w:r>
              <w:rPr>
                <w:rFonts w:ascii="Arial Rounded MT Bold" w:hAnsi="Arial Rounded MT Bold"/>
                <w:sz w:val="22"/>
                <w:szCs w:val="22"/>
              </w:rPr>
              <w:t>Average number of hours worked by people who are star</w:t>
            </w:r>
            <w:r w:rsidR="009557BF">
              <w:rPr>
                <w:rFonts w:ascii="Arial Rounded MT Bold" w:hAnsi="Arial Rounded MT Bold"/>
                <w:sz w:val="22"/>
                <w:szCs w:val="22"/>
              </w:rPr>
              <w:t>t</w:t>
            </w:r>
            <w:r>
              <w:rPr>
                <w:rFonts w:ascii="Arial Rounded MT Bold" w:hAnsi="Arial Rounded MT Bold"/>
                <w:sz w:val="22"/>
                <w:szCs w:val="22"/>
              </w:rPr>
              <w:t>ing paid employment</w:t>
            </w:r>
          </w:p>
          <w:p w14:paraId="60D8A5C4" w14:textId="77777777" w:rsidR="00CB23D5" w:rsidRDefault="00CB23D5" w:rsidP="008E18C0">
            <w:pPr>
              <w:pStyle w:val="ListParagraph"/>
              <w:ind w:left="0"/>
              <w:rPr>
                <w:rFonts w:ascii="Arial Rounded MT Bold" w:hAnsi="Arial Rounded MT Bold"/>
                <w:sz w:val="22"/>
                <w:szCs w:val="22"/>
              </w:rPr>
            </w:pPr>
          </w:p>
          <w:p w14:paraId="2BD71CF6" w14:textId="1EA5FC9C" w:rsidR="00CB23D5" w:rsidRDefault="00CB23D5" w:rsidP="008E18C0">
            <w:pPr>
              <w:pStyle w:val="ListParagraph"/>
              <w:ind w:left="0"/>
              <w:rPr>
                <w:rFonts w:ascii="Arial Rounded MT Bold" w:hAnsi="Arial Rounded MT Bold"/>
                <w:sz w:val="22"/>
                <w:szCs w:val="22"/>
              </w:rPr>
            </w:pPr>
          </w:p>
        </w:tc>
        <w:tc>
          <w:tcPr>
            <w:tcW w:w="5084" w:type="dxa"/>
          </w:tcPr>
          <w:p w14:paraId="767EC395" w14:textId="77777777" w:rsidR="009557BF" w:rsidRDefault="009557BF"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Average number of hours worked per week by the client. </w:t>
            </w:r>
          </w:p>
          <w:p w14:paraId="78223080" w14:textId="77777777" w:rsidR="00AE5BFA" w:rsidRDefault="0047657F"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For clients who are self-employed or working zero hours contracts </w:t>
            </w:r>
            <w:r w:rsidR="009557BF">
              <w:rPr>
                <w:rFonts w:ascii="Arial Rounded MT Bold" w:hAnsi="Arial Rounded MT Bold"/>
                <w:sz w:val="22"/>
                <w:szCs w:val="22"/>
              </w:rPr>
              <w:t xml:space="preserve">take </w:t>
            </w:r>
            <w:r>
              <w:rPr>
                <w:rFonts w:ascii="Arial Rounded MT Bold" w:hAnsi="Arial Rounded MT Bold"/>
                <w:sz w:val="22"/>
                <w:szCs w:val="22"/>
              </w:rPr>
              <w:t xml:space="preserve">the average </w:t>
            </w:r>
            <w:r w:rsidR="009557BF">
              <w:rPr>
                <w:rFonts w:ascii="Arial Rounded MT Bold" w:hAnsi="Arial Rounded MT Bold"/>
                <w:sz w:val="22"/>
                <w:szCs w:val="22"/>
              </w:rPr>
              <w:t>over the first month of work. H</w:t>
            </w:r>
            <w:r>
              <w:rPr>
                <w:rFonts w:ascii="Arial Rounded MT Bold" w:hAnsi="Arial Rounded MT Bold"/>
                <w:sz w:val="22"/>
                <w:szCs w:val="22"/>
              </w:rPr>
              <w:t xml:space="preserve">ours worked per week can be </w:t>
            </w:r>
            <w:r w:rsidR="00FC5161">
              <w:rPr>
                <w:rFonts w:ascii="Arial Rounded MT Bold" w:hAnsi="Arial Rounded MT Bold"/>
                <w:sz w:val="22"/>
                <w:szCs w:val="22"/>
              </w:rPr>
              <w:t>calculated and</w:t>
            </w:r>
            <w:r>
              <w:rPr>
                <w:rFonts w:ascii="Arial Rounded MT Bold" w:hAnsi="Arial Rounded MT Bold"/>
                <w:sz w:val="22"/>
                <w:szCs w:val="22"/>
              </w:rPr>
              <w:t xml:space="preserve"> updated as the case progresses.</w:t>
            </w:r>
          </w:p>
        </w:tc>
        <w:tc>
          <w:tcPr>
            <w:tcW w:w="2552" w:type="dxa"/>
          </w:tcPr>
          <w:p w14:paraId="52AB84A0" w14:textId="77777777" w:rsidR="00AE5BFA" w:rsidRPr="00B02DAD" w:rsidRDefault="00503E98"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Employer generated evidence </w:t>
            </w:r>
            <w:proofErr w:type="gramStart"/>
            <w:r>
              <w:rPr>
                <w:rFonts w:ascii="Arial Rounded MT Bold" w:hAnsi="Arial Rounded MT Bold"/>
                <w:sz w:val="22"/>
                <w:szCs w:val="22"/>
              </w:rPr>
              <w:t>e</w:t>
            </w:r>
            <w:r w:rsidR="009557BF">
              <w:rPr>
                <w:rFonts w:ascii="Arial Rounded MT Bold" w:hAnsi="Arial Rounded MT Bold"/>
                <w:sz w:val="22"/>
                <w:szCs w:val="22"/>
              </w:rPr>
              <w:t>.</w:t>
            </w:r>
            <w:r>
              <w:rPr>
                <w:rFonts w:ascii="Arial Rounded MT Bold" w:hAnsi="Arial Rounded MT Bold"/>
                <w:sz w:val="22"/>
                <w:szCs w:val="22"/>
              </w:rPr>
              <w:t>g</w:t>
            </w:r>
            <w:r w:rsidR="009557BF">
              <w:rPr>
                <w:rFonts w:ascii="Arial Rounded MT Bold" w:hAnsi="Arial Rounded MT Bold"/>
                <w:sz w:val="22"/>
                <w:szCs w:val="22"/>
              </w:rPr>
              <w:t>.</w:t>
            </w:r>
            <w:proofErr w:type="gramEnd"/>
            <w:r>
              <w:rPr>
                <w:rFonts w:ascii="Arial Rounded MT Bold" w:hAnsi="Arial Rounded MT Bold"/>
                <w:sz w:val="22"/>
                <w:szCs w:val="22"/>
              </w:rPr>
              <w:t xml:space="preserve"> job offer letter, time sheet or pay slips</w:t>
            </w:r>
          </w:p>
        </w:tc>
      </w:tr>
      <w:tr w:rsidR="00AE5BFA" w:rsidRPr="00B02DAD" w14:paraId="3B0FBD4A" w14:textId="77777777" w:rsidTr="00B7632A">
        <w:trPr>
          <w:trHeight w:val="864"/>
        </w:trPr>
        <w:tc>
          <w:tcPr>
            <w:tcW w:w="3138" w:type="dxa"/>
          </w:tcPr>
          <w:p w14:paraId="7755FA1E" w14:textId="77777777" w:rsidR="00AE5BFA" w:rsidRDefault="0047657F" w:rsidP="008E18C0">
            <w:pPr>
              <w:pStyle w:val="ListParagraph"/>
              <w:ind w:left="0"/>
              <w:rPr>
                <w:rFonts w:ascii="Arial Rounded MT Bold" w:hAnsi="Arial Rounded MT Bold"/>
                <w:sz w:val="22"/>
                <w:szCs w:val="22"/>
              </w:rPr>
            </w:pPr>
            <w:r>
              <w:rPr>
                <w:rFonts w:ascii="Arial Rounded MT Bold" w:hAnsi="Arial Rounded MT Bold"/>
                <w:sz w:val="22"/>
                <w:szCs w:val="22"/>
              </w:rPr>
              <w:t>N</w:t>
            </w:r>
            <w:r w:rsidR="00CE43B2">
              <w:rPr>
                <w:rFonts w:ascii="Arial Rounded MT Bold" w:hAnsi="Arial Rounded MT Bold"/>
                <w:sz w:val="22"/>
                <w:szCs w:val="22"/>
              </w:rPr>
              <w:t>umber</w:t>
            </w:r>
            <w:r>
              <w:rPr>
                <w:rFonts w:ascii="Arial Rounded MT Bold" w:hAnsi="Arial Rounded MT Bold"/>
                <w:sz w:val="22"/>
                <w:szCs w:val="22"/>
              </w:rPr>
              <w:t xml:space="preserve"> of people who sustain employment</w:t>
            </w:r>
          </w:p>
        </w:tc>
        <w:tc>
          <w:tcPr>
            <w:tcW w:w="5084" w:type="dxa"/>
          </w:tcPr>
          <w:p w14:paraId="38695872" w14:textId="77777777" w:rsidR="00AE5BFA" w:rsidRDefault="0047657F"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Can be measured at the 13, 26 and </w:t>
            </w:r>
          </w:p>
          <w:p w14:paraId="3C72D785" w14:textId="77777777" w:rsidR="00DA7E55" w:rsidRDefault="00DA7E55" w:rsidP="008E18C0">
            <w:pPr>
              <w:pStyle w:val="ListParagraph"/>
              <w:ind w:left="0"/>
              <w:rPr>
                <w:rFonts w:ascii="Arial Rounded MT Bold" w:hAnsi="Arial Rounded MT Bold"/>
                <w:sz w:val="22"/>
                <w:szCs w:val="22"/>
              </w:rPr>
            </w:pPr>
          </w:p>
          <w:p w14:paraId="1CC2D572" w14:textId="77777777" w:rsidR="00DA7E55" w:rsidRDefault="00DA7E55" w:rsidP="008E18C0">
            <w:pPr>
              <w:pStyle w:val="ListParagraph"/>
              <w:ind w:left="0"/>
              <w:rPr>
                <w:rFonts w:ascii="Arial Rounded MT Bold" w:hAnsi="Arial Rounded MT Bold"/>
                <w:sz w:val="22"/>
                <w:szCs w:val="22"/>
              </w:rPr>
            </w:pPr>
            <w:r>
              <w:rPr>
                <w:rFonts w:ascii="Arial Rounded MT Bold" w:hAnsi="Arial Rounded MT Bold"/>
                <w:sz w:val="22"/>
                <w:szCs w:val="22"/>
              </w:rPr>
              <w:t>Sustained employment is measured regardless of whether this duration was accrued over the same job or multiple jobs.  Breaks in employment for clients with multiple jobs must be less than 6 weeks.  If a gap of more than 6 weeks occurs, the clock will reset and sustainments will be calculated from the start date of the subsequent job.  Only one job sustainment outcome of each duration (13,26 weeks) will be counted for each person referred to the service.</w:t>
            </w:r>
          </w:p>
        </w:tc>
        <w:tc>
          <w:tcPr>
            <w:tcW w:w="2552" w:type="dxa"/>
          </w:tcPr>
          <w:p w14:paraId="79833EDE" w14:textId="77777777" w:rsidR="00AE5BFA" w:rsidRPr="00B02DAD" w:rsidRDefault="0047657F" w:rsidP="008E18C0">
            <w:pPr>
              <w:pStyle w:val="ListParagraph"/>
              <w:ind w:left="0"/>
              <w:rPr>
                <w:rFonts w:ascii="Arial Rounded MT Bold" w:hAnsi="Arial Rounded MT Bold"/>
                <w:sz w:val="22"/>
                <w:szCs w:val="22"/>
              </w:rPr>
            </w:pPr>
            <w:r>
              <w:rPr>
                <w:rFonts w:ascii="Arial Rounded MT Bold" w:hAnsi="Arial Rounded MT Bold"/>
                <w:sz w:val="22"/>
                <w:szCs w:val="22"/>
              </w:rPr>
              <w:t xml:space="preserve">Some services track clients after closure to measure sustainment.  But this is not possible for all </w:t>
            </w:r>
            <w:r w:rsidR="00AC56CA">
              <w:rPr>
                <w:rFonts w:ascii="Arial Rounded MT Bold" w:hAnsi="Arial Rounded MT Bold"/>
                <w:sz w:val="22"/>
                <w:szCs w:val="22"/>
              </w:rPr>
              <w:t>services</w:t>
            </w:r>
          </w:p>
        </w:tc>
      </w:tr>
    </w:tbl>
    <w:p w14:paraId="65DD966C" w14:textId="77777777" w:rsidR="00C90A66" w:rsidRPr="00B02DAD" w:rsidRDefault="00C90A66" w:rsidP="008E18C0">
      <w:pPr>
        <w:pStyle w:val="ListParagraph"/>
        <w:rPr>
          <w:rFonts w:ascii="Arial Rounded MT Bold" w:hAnsi="Arial Rounded MT Bold"/>
          <w:sz w:val="22"/>
          <w:szCs w:val="22"/>
        </w:rPr>
      </w:pPr>
    </w:p>
    <w:p w14:paraId="00E0A593" w14:textId="77777777" w:rsidR="00492D2C" w:rsidRPr="008C239C" w:rsidRDefault="00492D2C" w:rsidP="008C239C">
      <w:pPr>
        <w:pStyle w:val="Heading-blue"/>
        <w:ind w:left="-709"/>
        <w:rPr>
          <w:sz w:val="28"/>
          <w:szCs w:val="28"/>
          <w:shd w:val="clear" w:color="auto" w:fill="FFFFFF"/>
          <w:lang w:eastAsia="en-GB"/>
        </w:rPr>
      </w:pPr>
      <w:r w:rsidRPr="008C239C">
        <w:rPr>
          <w:sz w:val="28"/>
          <w:szCs w:val="28"/>
          <w:shd w:val="clear" w:color="auto" w:fill="FFFFFF"/>
          <w:lang w:eastAsia="en-GB"/>
        </w:rPr>
        <w:t xml:space="preserve">Key performance indicators for people accessing IPS services who are </w:t>
      </w:r>
      <w:r w:rsidRPr="008C239C">
        <w:rPr>
          <w:color w:val="ED7D31" w:themeColor="accent2"/>
          <w:sz w:val="28"/>
          <w:szCs w:val="28"/>
          <w:shd w:val="clear" w:color="auto" w:fill="FFFFFF"/>
          <w:lang w:eastAsia="en-GB"/>
        </w:rPr>
        <w:t xml:space="preserve">employed </w:t>
      </w:r>
      <w:r w:rsidRPr="008C239C">
        <w:rPr>
          <w:sz w:val="28"/>
          <w:szCs w:val="28"/>
          <w:shd w:val="clear" w:color="auto" w:fill="FFFFFF"/>
          <w:lang w:eastAsia="en-GB"/>
        </w:rPr>
        <w:t xml:space="preserve">at point of referral  </w:t>
      </w:r>
    </w:p>
    <w:p w14:paraId="453CA0F0" w14:textId="77777777" w:rsidR="00F30FAE" w:rsidRPr="0072742C" w:rsidRDefault="00492D2C" w:rsidP="0072742C">
      <w:pPr>
        <w:rPr>
          <w:rFonts w:ascii="Arial Rounded MT Bold" w:hAnsi="Arial Rounded MT Bold"/>
          <w:sz w:val="28"/>
          <w:szCs w:val="28"/>
        </w:rPr>
      </w:pPr>
      <w:r w:rsidRPr="00492D2C">
        <w:rPr>
          <w:rFonts w:ascii="Arial Rounded MT Bold" w:hAnsi="Arial Rounded MT Bold"/>
          <w:sz w:val="28"/>
          <w:szCs w:val="28"/>
        </w:rPr>
        <w:softHyphen/>
      </w:r>
      <w:r w:rsidRPr="00492D2C">
        <w:rPr>
          <w:rFonts w:ascii="Arial Rounded MT Bold" w:hAnsi="Arial Rounded MT Bold"/>
          <w:sz w:val="28"/>
          <w:szCs w:val="28"/>
        </w:rPr>
        <w:softHyphen/>
      </w: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F30FAE" w:rsidRPr="00423F5D" w14:paraId="34FE9DCA" w14:textId="77777777" w:rsidTr="00B7632A">
        <w:trPr>
          <w:trHeight w:val="612"/>
        </w:trPr>
        <w:tc>
          <w:tcPr>
            <w:tcW w:w="3138" w:type="dxa"/>
            <w:shd w:val="clear" w:color="auto" w:fill="237681"/>
            <w:vAlign w:val="center"/>
          </w:tcPr>
          <w:p w14:paraId="41F6FB4B" w14:textId="77777777" w:rsidR="00F30FAE" w:rsidRPr="00423F5D" w:rsidRDefault="00F30FAE" w:rsidP="00B7632A">
            <w:pPr>
              <w:pStyle w:val="ListParagraph"/>
              <w:ind w:left="0"/>
              <w:rPr>
                <w:rFonts w:ascii="Arial Rounded MT Bold" w:hAnsi="Arial Rounded MT Bold"/>
              </w:rPr>
            </w:pPr>
            <w:r>
              <w:rPr>
                <w:rFonts w:ascii="Arial Rounded MT Bold" w:hAnsi="Arial Rounded MT Bold"/>
              </w:rPr>
              <w:t>Performance indicator</w:t>
            </w:r>
          </w:p>
        </w:tc>
        <w:tc>
          <w:tcPr>
            <w:tcW w:w="5084" w:type="dxa"/>
            <w:shd w:val="clear" w:color="auto" w:fill="237681"/>
            <w:vAlign w:val="center"/>
          </w:tcPr>
          <w:p w14:paraId="3B1344F6" w14:textId="77777777" w:rsidR="00F30FAE" w:rsidRDefault="00F30FAE" w:rsidP="00B7632A">
            <w:pPr>
              <w:pStyle w:val="ListParagraph"/>
              <w:ind w:left="0"/>
              <w:rPr>
                <w:rFonts w:ascii="Arial Rounded MT Bold" w:hAnsi="Arial Rounded MT Bold"/>
                <w:sz w:val="28"/>
                <w:szCs w:val="28"/>
              </w:rPr>
            </w:pPr>
            <w:proofErr w:type="gramStart"/>
            <w:r>
              <w:rPr>
                <w:rFonts w:ascii="Arial Rounded MT Bold" w:hAnsi="Arial Rounded MT Bold"/>
                <w:color w:val="FFFFFF" w:themeColor="background1"/>
              </w:rPr>
              <w:t>Definition  and</w:t>
            </w:r>
            <w:proofErr w:type="gramEnd"/>
            <w:r>
              <w:rPr>
                <w:rFonts w:ascii="Arial Rounded MT Bold" w:hAnsi="Arial Rounded MT Bold"/>
                <w:color w:val="FFFFFF" w:themeColor="background1"/>
              </w:rPr>
              <w:t xml:space="preserve"> rationale</w:t>
            </w:r>
          </w:p>
        </w:tc>
        <w:tc>
          <w:tcPr>
            <w:tcW w:w="2552" w:type="dxa"/>
            <w:shd w:val="clear" w:color="auto" w:fill="237681"/>
          </w:tcPr>
          <w:p w14:paraId="6D496D9A" w14:textId="77777777" w:rsidR="00F30FAE" w:rsidRPr="00423F5D" w:rsidRDefault="00F30FAE" w:rsidP="00B7632A">
            <w:pPr>
              <w:pStyle w:val="ListParagraph"/>
              <w:ind w:left="0"/>
              <w:rPr>
                <w:rFonts w:ascii="Arial Rounded MT Bold" w:hAnsi="Arial Rounded MT Bold"/>
                <w:color w:val="FFFFFF" w:themeColor="background1"/>
              </w:rPr>
            </w:pPr>
            <w:r>
              <w:rPr>
                <w:rFonts w:ascii="Arial Rounded MT Bold" w:hAnsi="Arial Rounded MT Bold"/>
                <w:color w:val="FFFFFF" w:themeColor="background1"/>
              </w:rPr>
              <w:t>Recommended evidence</w:t>
            </w:r>
          </w:p>
        </w:tc>
      </w:tr>
      <w:tr w:rsidR="00F30FAE" w:rsidRPr="00B02DAD" w14:paraId="02209560" w14:textId="77777777" w:rsidTr="00B7632A">
        <w:trPr>
          <w:trHeight w:val="864"/>
        </w:trPr>
        <w:tc>
          <w:tcPr>
            <w:tcW w:w="3138" w:type="dxa"/>
          </w:tcPr>
          <w:p w14:paraId="26F81724" w14:textId="77777777" w:rsidR="00F30FAE" w:rsidRPr="00B02DAD" w:rsidRDefault="00F30FAE" w:rsidP="00B7632A">
            <w:pPr>
              <w:pStyle w:val="ListParagraph"/>
              <w:ind w:left="0"/>
              <w:rPr>
                <w:rFonts w:ascii="Arial Rounded MT Bold" w:hAnsi="Arial Rounded MT Bold"/>
                <w:sz w:val="22"/>
                <w:szCs w:val="22"/>
              </w:rPr>
            </w:pPr>
            <w:r>
              <w:rPr>
                <w:rFonts w:ascii="Arial Rounded MT Bold" w:hAnsi="Arial Rounded MT Bold"/>
                <w:sz w:val="22"/>
                <w:szCs w:val="22"/>
              </w:rPr>
              <w:t>Measuring employment status at referral</w:t>
            </w:r>
          </w:p>
        </w:tc>
        <w:tc>
          <w:tcPr>
            <w:tcW w:w="5084" w:type="dxa"/>
          </w:tcPr>
          <w:p w14:paraId="169C81DE" w14:textId="77777777" w:rsidR="002F4580" w:rsidRPr="00133B31" w:rsidRDefault="002F4580" w:rsidP="00133B31">
            <w:pPr>
              <w:rPr>
                <w:rFonts w:ascii="Arial Rounded MT Bold" w:hAnsi="Arial Rounded MT Bold" w:cs="Arial"/>
                <w:sz w:val="22"/>
                <w:szCs w:val="22"/>
              </w:rPr>
            </w:pPr>
            <w:r w:rsidRPr="00133B31">
              <w:rPr>
                <w:rFonts w:ascii="Arial Rounded MT Bold" w:hAnsi="Arial Rounded MT Bold" w:cs="Arial"/>
                <w:sz w:val="22"/>
                <w:szCs w:val="22"/>
              </w:rPr>
              <w:t xml:space="preserve">For clients employed at the point of referral we suggest capturing their employment status, </w:t>
            </w:r>
            <w:proofErr w:type="gramStart"/>
            <w:r w:rsidRPr="00133B31">
              <w:rPr>
                <w:rFonts w:ascii="Arial Rounded MT Bold" w:hAnsi="Arial Rounded MT Bold" w:cs="Arial"/>
                <w:sz w:val="22"/>
                <w:szCs w:val="22"/>
              </w:rPr>
              <w:t>i.e.</w:t>
            </w:r>
            <w:proofErr w:type="gramEnd"/>
            <w:r w:rsidRPr="00133B31">
              <w:rPr>
                <w:rFonts w:ascii="Arial Rounded MT Bold" w:hAnsi="Arial Rounded MT Bold" w:cs="Arial"/>
                <w:sz w:val="22"/>
                <w:szCs w:val="22"/>
              </w:rPr>
              <w:t xml:space="preserve"> whether they are:</w:t>
            </w:r>
          </w:p>
          <w:p w14:paraId="0D2EE78F" w14:textId="77777777" w:rsidR="002F4580" w:rsidRPr="00057F44" w:rsidRDefault="002F4580" w:rsidP="00057F44">
            <w:pPr>
              <w:rPr>
                <w:rFonts w:ascii="Arial Rounded MT Bold" w:hAnsi="Arial Rounded MT Bold" w:cs="Arial"/>
                <w:sz w:val="22"/>
                <w:szCs w:val="22"/>
              </w:rPr>
            </w:pPr>
          </w:p>
          <w:p w14:paraId="5B761E7B" w14:textId="77777777" w:rsidR="00F30FAE" w:rsidRPr="00133B31" w:rsidRDefault="00F30FAE" w:rsidP="00EB7E23">
            <w:pPr>
              <w:pStyle w:val="ListParagraph"/>
              <w:numPr>
                <w:ilvl w:val="0"/>
                <w:numId w:val="6"/>
              </w:numPr>
              <w:ind w:left="301" w:hanging="301"/>
              <w:rPr>
                <w:rFonts w:ascii="Arial Rounded MT Bold" w:hAnsi="Arial Rounded MT Bold" w:cs="Arial"/>
                <w:sz w:val="22"/>
                <w:szCs w:val="22"/>
              </w:rPr>
            </w:pPr>
            <w:r w:rsidRPr="00133B31">
              <w:rPr>
                <w:rFonts w:ascii="Arial Rounded MT Bold" w:hAnsi="Arial Rounded MT Bold" w:cs="Arial"/>
                <w:sz w:val="22"/>
                <w:szCs w:val="22"/>
              </w:rPr>
              <w:t>Off work</w:t>
            </w:r>
            <w:r w:rsidR="002F4580" w:rsidRPr="00133B31">
              <w:rPr>
                <w:rFonts w:ascii="Arial Rounded MT Bold" w:hAnsi="Arial Rounded MT Bold" w:cs="Arial"/>
                <w:sz w:val="22"/>
                <w:szCs w:val="22"/>
              </w:rPr>
              <w:t xml:space="preserve"> -</w:t>
            </w:r>
            <w:r w:rsidRPr="00133B31">
              <w:rPr>
                <w:rFonts w:ascii="Arial Rounded MT Bold" w:hAnsi="Arial Rounded MT Bold" w:cs="Arial"/>
                <w:sz w:val="22"/>
                <w:szCs w:val="22"/>
              </w:rPr>
              <w:t xml:space="preserve"> on sick leave</w:t>
            </w:r>
          </w:p>
          <w:p w14:paraId="5D7C441A" w14:textId="77777777" w:rsidR="00F30FAE" w:rsidRDefault="00F30FAE" w:rsidP="00F30FAE">
            <w:pPr>
              <w:pStyle w:val="ListParagraph"/>
              <w:numPr>
                <w:ilvl w:val="0"/>
                <w:numId w:val="6"/>
              </w:numPr>
              <w:ind w:left="301" w:hanging="283"/>
              <w:rPr>
                <w:rFonts w:ascii="Arial Rounded MT Bold" w:hAnsi="Arial Rounded MT Bold" w:cs="Arial"/>
                <w:sz w:val="22"/>
                <w:szCs w:val="22"/>
              </w:rPr>
            </w:pPr>
            <w:r w:rsidRPr="00133B31">
              <w:rPr>
                <w:rFonts w:ascii="Arial Rounded MT Bold" w:hAnsi="Arial Rounded MT Bold" w:cs="Arial"/>
                <w:sz w:val="22"/>
                <w:szCs w:val="22"/>
              </w:rPr>
              <w:t>At work</w:t>
            </w:r>
            <w:r w:rsidR="002F4580" w:rsidRPr="00133B31">
              <w:rPr>
                <w:rFonts w:ascii="Arial Rounded MT Bold" w:hAnsi="Arial Rounded MT Bold" w:cs="Arial"/>
                <w:sz w:val="22"/>
                <w:szCs w:val="22"/>
              </w:rPr>
              <w:t xml:space="preserve"> -</w:t>
            </w:r>
            <w:r w:rsidRPr="00133B31">
              <w:rPr>
                <w:rFonts w:ascii="Arial Rounded MT Bold" w:hAnsi="Arial Rounded MT Bold" w:cs="Arial"/>
                <w:sz w:val="22"/>
                <w:szCs w:val="22"/>
              </w:rPr>
              <w:t xml:space="preserve"> job at risk</w:t>
            </w:r>
          </w:p>
          <w:p w14:paraId="034D771C" w14:textId="77777777" w:rsidR="00CA770E" w:rsidRPr="00133B31" w:rsidRDefault="00CA770E" w:rsidP="00CA770E">
            <w:pPr>
              <w:pStyle w:val="ListParagraph"/>
              <w:ind w:left="301"/>
              <w:rPr>
                <w:rFonts w:ascii="Arial Rounded MT Bold" w:hAnsi="Arial Rounded MT Bold" w:cs="Arial"/>
                <w:sz w:val="22"/>
                <w:szCs w:val="22"/>
              </w:rPr>
            </w:pPr>
          </w:p>
          <w:p w14:paraId="4DDF2298" w14:textId="77777777" w:rsidR="00F30FAE" w:rsidRPr="00133B31" w:rsidRDefault="002F4580" w:rsidP="00133B31">
            <w:pPr>
              <w:rPr>
                <w:rFonts w:ascii="Arial Rounded MT Bold" w:hAnsi="Arial Rounded MT Bold" w:cs="Arial"/>
                <w:sz w:val="22"/>
                <w:szCs w:val="22"/>
              </w:rPr>
            </w:pPr>
            <w:r w:rsidRPr="00133B31">
              <w:rPr>
                <w:rFonts w:ascii="Arial Rounded MT Bold" w:hAnsi="Arial Rounded MT Bold" w:cs="Arial"/>
                <w:sz w:val="22"/>
                <w:szCs w:val="22"/>
              </w:rPr>
              <w:t xml:space="preserve">For clients in </w:t>
            </w:r>
            <w:proofErr w:type="gramStart"/>
            <w:r w:rsidRPr="00133B31">
              <w:rPr>
                <w:rFonts w:ascii="Arial Rounded MT Bold" w:hAnsi="Arial Rounded MT Bold" w:cs="Arial"/>
                <w:sz w:val="22"/>
                <w:szCs w:val="22"/>
              </w:rPr>
              <w:t>employment</w:t>
            </w:r>
            <w:proofErr w:type="gramEnd"/>
            <w:r w:rsidRPr="00133B31">
              <w:rPr>
                <w:rFonts w:ascii="Arial Rounded MT Bold" w:hAnsi="Arial Rounded MT Bold" w:cs="Arial"/>
                <w:sz w:val="22"/>
                <w:szCs w:val="22"/>
              </w:rPr>
              <w:t xml:space="preserve"> we recommend c</w:t>
            </w:r>
            <w:r w:rsidR="00F30FAE" w:rsidRPr="00133B31">
              <w:rPr>
                <w:rFonts w:ascii="Arial Rounded MT Bold" w:hAnsi="Arial Rounded MT Bold" w:cs="Arial"/>
                <w:sz w:val="22"/>
                <w:szCs w:val="22"/>
              </w:rPr>
              <w:t>omplet</w:t>
            </w:r>
            <w:r w:rsidRPr="00133B31">
              <w:rPr>
                <w:rFonts w:ascii="Arial Rounded MT Bold" w:hAnsi="Arial Rounded MT Bold" w:cs="Arial"/>
                <w:sz w:val="22"/>
                <w:szCs w:val="22"/>
              </w:rPr>
              <w:t>ing a</w:t>
            </w:r>
            <w:r w:rsidR="00F30FAE" w:rsidRPr="00133B31">
              <w:rPr>
                <w:rFonts w:ascii="Arial Rounded MT Bold" w:hAnsi="Arial Rounded MT Bold" w:cs="Arial"/>
                <w:sz w:val="22"/>
                <w:szCs w:val="22"/>
              </w:rPr>
              <w:t xml:space="preserve"> baseline assessment of job satisfaction</w:t>
            </w:r>
          </w:p>
        </w:tc>
        <w:tc>
          <w:tcPr>
            <w:tcW w:w="2552" w:type="dxa"/>
          </w:tcPr>
          <w:p w14:paraId="043F0E9F" w14:textId="77777777" w:rsidR="00F30FAE" w:rsidRPr="00B02DAD" w:rsidRDefault="00F30FAE" w:rsidP="00B7632A">
            <w:pPr>
              <w:pStyle w:val="ListParagraph"/>
              <w:ind w:left="0"/>
              <w:rPr>
                <w:rFonts w:ascii="Arial Rounded MT Bold" w:hAnsi="Arial Rounded MT Bold"/>
                <w:sz w:val="22"/>
                <w:szCs w:val="22"/>
              </w:rPr>
            </w:pPr>
            <w:r>
              <w:rPr>
                <w:rFonts w:ascii="Arial Rounded MT Bold" w:hAnsi="Arial Rounded MT Bold"/>
                <w:sz w:val="22"/>
                <w:szCs w:val="22"/>
              </w:rPr>
              <w:t>Recorded via the service data tool, and caseload summaries</w:t>
            </w:r>
          </w:p>
        </w:tc>
      </w:tr>
      <w:tr w:rsidR="00F30FAE" w:rsidRPr="00B02DAD" w14:paraId="07C9B040" w14:textId="77777777" w:rsidTr="00B7632A">
        <w:trPr>
          <w:trHeight w:val="864"/>
        </w:trPr>
        <w:tc>
          <w:tcPr>
            <w:tcW w:w="3138" w:type="dxa"/>
          </w:tcPr>
          <w:p w14:paraId="370F2C69" w14:textId="77777777" w:rsidR="00F30FAE" w:rsidRPr="00B02DAD" w:rsidRDefault="00F30FAE" w:rsidP="00B7632A">
            <w:pPr>
              <w:pStyle w:val="ListParagraph"/>
              <w:ind w:left="0"/>
              <w:rPr>
                <w:rFonts w:ascii="Arial Rounded MT Bold" w:hAnsi="Arial Rounded MT Bold"/>
                <w:sz w:val="22"/>
                <w:szCs w:val="22"/>
              </w:rPr>
            </w:pPr>
            <w:r>
              <w:rPr>
                <w:rFonts w:ascii="Arial Rounded MT Bold" w:hAnsi="Arial Rounded MT Bold"/>
                <w:sz w:val="22"/>
                <w:szCs w:val="22"/>
              </w:rPr>
              <w:t>Measuring employment status at case closure</w:t>
            </w:r>
          </w:p>
        </w:tc>
        <w:tc>
          <w:tcPr>
            <w:tcW w:w="5084" w:type="dxa"/>
          </w:tcPr>
          <w:p w14:paraId="5C279C40" w14:textId="77777777" w:rsidR="00F30FAE" w:rsidRPr="00133B31" w:rsidRDefault="00E50C47" w:rsidP="00B7632A">
            <w:pPr>
              <w:pStyle w:val="ListParagraph"/>
              <w:ind w:left="0"/>
              <w:rPr>
                <w:rFonts w:ascii="Arial Rounded MT Bold" w:hAnsi="Arial Rounded MT Bold" w:cs="Arial"/>
                <w:sz w:val="22"/>
                <w:szCs w:val="22"/>
              </w:rPr>
            </w:pPr>
            <w:r w:rsidRPr="00133B31">
              <w:rPr>
                <w:rFonts w:ascii="Arial Rounded MT Bold" w:hAnsi="Arial Rounded MT Bold" w:cs="Arial"/>
                <w:sz w:val="22"/>
                <w:szCs w:val="22"/>
              </w:rPr>
              <w:t xml:space="preserve">The </w:t>
            </w:r>
            <w:proofErr w:type="gramStart"/>
            <w:r w:rsidRPr="00133B31">
              <w:rPr>
                <w:rFonts w:ascii="Arial Rounded MT Bold" w:hAnsi="Arial Rounded MT Bold" w:cs="Arial"/>
                <w:sz w:val="22"/>
                <w:szCs w:val="22"/>
              </w:rPr>
              <w:t>r</w:t>
            </w:r>
            <w:r w:rsidR="00F30FAE" w:rsidRPr="00133B31">
              <w:rPr>
                <w:rFonts w:ascii="Arial Rounded MT Bold" w:hAnsi="Arial Rounded MT Bold" w:cs="Arial"/>
                <w:sz w:val="22"/>
                <w:szCs w:val="22"/>
              </w:rPr>
              <w:t>eturn to work</w:t>
            </w:r>
            <w:proofErr w:type="gramEnd"/>
            <w:r w:rsidR="00F30FAE" w:rsidRPr="00133B31">
              <w:rPr>
                <w:rFonts w:ascii="Arial Rounded MT Bold" w:hAnsi="Arial Rounded MT Bold" w:cs="Arial"/>
                <w:sz w:val="22"/>
                <w:szCs w:val="22"/>
              </w:rPr>
              <w:t xml:space="preserve"> </w:t>
            </w:r>
            <w:r w:rsidRPr="00133B31">
              <w:rPr>
                <w:rFonts w:ascii="Arial Rounded MT Bold" w:hAnsi="Arial Rounded MT Bold" w:cs="Arial"/>
                <w:sz w:val="22"/>
                <w:szCs w:val="22"/>
              </w:rPr>
              <w:t xml:space="preserve">outcome </w:t>
            </w:r>
            <w:r w:rsidR="00F30FAE" w:rsidRPr="00133B31">
              <w:rPr>
                <w:rFonts w:ascii="Arial Rounded MT Bold" w:hAnsi="Arial Rounded MT Bold" w:cs="Arial"/>
                <w:sz w:val="22"/>
                <w:szCs w:val="22"/>
              </w:rPr>
              <w:t>hierarchy</w:t>
            </w:r>
            <w:r w:rsidRPr="00133B31">
              <w:rPr>
                <w:rFonts w:ascii="Arial Rounded MT Bold" w:hAnsi="Arial Rounded MT Bold" w:cs="Arial"/>
                <w:sz w:val="22"/>
                <w:szCs w:val="22"/>
              </w:rPr>
              <w:t xml:space="preserve"> is:</w:t>
            </w:r>
          </w:p>
          <w:p w14:paraId="76A22780" w14:textId="77777777" w:rsidR="00F30FAE" w:rsidRPr="00133B31" w:rsidRDefault="00F30FAE" w:rsidP="00B7632A">
            <w:pPr>
              <w:pStyle w:val="ListParagraph"/>
              <w:ind w:left="0"/>
              <w:rPr>
                <w:rFonts w:ascii="Arial Rounded MT Bold" w:hAnsi="Arial Rounded MT Bold" w:cs="Arial"/>
                <w:sz w:val="22"/>
                <w:szCs w:val="22"/>
              </w:rPr>
            </w:pPr>
          </w:p>
          <w:p w14:paraId="45D25B0D" w14:textId="77777777" w:rsidR="00F30FAE" w:rsidRPr="00133B31" w:rsidRDefault="00F30FAE" w:rsidP="00F30FAE">
            <w:pPr>
              <w:pStyle w:val="ListParagraph"/>
              <w:numPr>
                <w:ilvl w:val="0"/>
                <w:numId w:val="3"/>
              </w:numPr>
              <w:ind w:left="301" w:hanging="283"/>
              <w:rPr>
                <w:rFonts w:ascii="Arial Rounded MT Bold" w:hAnsi="Arial Rounded MT Bold" w:cs="Arial"/>
                <w:sz w:val="22"/>
                <w:szCs w:val="22"/>
              </w:rPr>
            </w:pPr>
            <w:r w:rsidRPr="00133B31">
              <w:rPr>
                <w:rFonts w:ascii="Arial Rounded MT Bold" w:hAnsi="Arial Rounded MT Bold" w:cs="Arial"/>
                <w:sz w:val="22"/>
                <w:szCs w:val="22"/>
              </w:rPr>
              <w:t>Same job / same employer</w:t>
            </w:r>
          </w:p>
          <w:p w14:paraId="31FBDDD0" w14:textId="77777777" w:rsidR="00F30FAE" w:rsidRPr="00133B31" w:rsidRDefault="00F30FAE" w:rsidP="00F30FAE">
            <w:pPr>
              <w:pStyle w:val="ListParagraph"/>
              <w:numPr>
                <w:ilvl w:val="0"/>
                <w:numId w:val="3"/>
              </w:numPr>
              <w:ind w:left="301" w:hanging="283"/>
              <w:rPr>
                <w:rFonts w:ascii="Arial Rounded MT Bold" w:hAnsi="Arial Rounded MT Bold" w:cs="Arial"/>
                <w:sz w:val="22"/>
                <w:szCs w:val="22"/>
              </w:rPr>
            </w:pPr>
            <w:r w:rsidRPr="00133B31">
              <w:rPr>
                <w:rFonts w:ascii="Arial Rounded MT Bold" w:hAnsi="Arial Rounded MT Bold" w:cs="Arial"/>
                <w:sz w:val="22"/>
                <w:szCs w:val="22"/>
              </w:rPr>
              <w:t>Different job / same employer</w:t>
            </w:r>
          </w:p>
          <w:p w14:paraId="2679311B" w14:textId="77777777" w:rsidR="00F30FAE" w:rsidRPr="00133B31" w:rsidRDefault="00F30FAE" w:rsidP="00F30FAE">
            <w:pPr>
              <w:pStyle w:val="ListParagraph"/>
              <w:numPr>
                <w:ilvl w:val="0"/>
                <w:numId w:val="3"/>
              </w:numPr>
              <w:ind w:left="301" w:hanging="283"/>
              <w:rPr>
                <w:rFonts w:ascii="Arial Rounded MT Bold" w:hAnsi="Arial Rounded MT Bold" w:cs="Arial"/>
                <w:sz w:val="22"/>
                <w:szCs w:val="22"/>
              </w:rPr>
            </w:pPr>
            <w:r w:rsidRPr="00133B31">
              <w:rPr>
                <w:rFonts w:ascii="Arial Rounded MT Bold" w:hAnsi="Arial Rounded MT Bold" w:cs="Arial"/>
                <w:sz w:val="22"/>
                <w:szCs w:val="22"/>
              </w:rPr>
              <w:t>Same job / different employer</w:t>
            </w:r>
          </w:p>
          <w:p w14:paraId="125DA9A9" w14:textId="77777777" w:rsidR="00F30FAE" w:rsidRPr="00133B31" w:rsidRDefault="00F30FAE" w:rsidP="00F30FAE">
            <w:pPr>
              <w:pStyle w:val="ListParagraph"/>
              <w:numPr>
                <w:ilvl w:val="0"/>
                <w:numId w:val="3"/>
              </w:numPr>
              <w:ind w:left="301" w:hanging="283"/>
              <w:rPr>
                <w:rFonts w:ascii="Arial Rounded MT Bold" w:hAnsi="Arial Rounded MT Bold" w:cs="Arial"/>
                <w:sz w:val="22"/>
                <w:szCs w:val="22"/>
              </w:rPr>
            </w:pPr>
            <w:r w:rsidRPr="00133B31">
              <w:rPr>
                <w:rFonts w:ascii="Arial Rounded MT Bold" w:hAnsi="Arial Rounded MT Bold" w:cs="Arial"/>
                <w:sz w:val="22"/>
                <w:szCs w:val="22"/>
              </w:rPr>
              <w:t>Different job / different employer</w:t>
            </w:r>
          </w:p>
          <w:p w14:paraId="2E426B7F" w14:textId="77777777" w:rsidR="00125C00" w:rsidRPr="00133B31" w:rsidRDefault="00125C00" w:rsidP="00F30FAE">
            <w:pPr>
              <w:pStyle w:val="ListParagraph"/>
              <w:numPr>
                <w:ilvl w:val="0"/>
                <w:numId w:val="3"/>
              </w:numPr>
              <w:ind w:left="301" w:hanging="283"/>
              <w:rPr>
                <w:rFonts w:ascii="Arial Rounded MT Bold" w:hAnsi="Arial Rounded MT Bold" w:cs="Arial"/>
                <w:sz w:val="22"/>
                <w:szCs w:val="22"/>
              </w:rPr>
            </w:pPr>
            <w:r w:rsidRPr="00133B31">
              <w:rPr>
                <w:rFonts w:ascii="Arial Rounded MT Bold" w:hAnsi="Arial Rounded MT Bold" w:cs="Arial"/>
                <w:sz w:val="22"/>
                <w:szCs w:val="22"/>
              </w:rPr>
              <w:t>Length of time sustained at point of closure</w:t>
            </w:r>
          </w:p>
          <w:p w14:paraId="4522BC55" w14:textId="77777777" w:rsidR="00AC56CA" w:rsidRPr="00133B31" w:rsidRDefault="00AC56CA" w:rsidP="00F30FAE">
            <w:pPr>
              <w:pStyle w:val="ListParagraph"/>
              <w:numPr>
                <w:ilvl w:val="0"/>
                <w:numId w:val="3"/>
              </w:numPr>
              <w:ind w:left="301" w:hanging="283"/>
              <w:rPr>
                <w:rFonts w:ascii="Arial Rounded MT Bold" w:hAnsi="Arial Rounded MT Bold" w:cs="Arial"/>
                <w:sz w:val="22"/>
                <w:szCs w:val="22"/>
              </w:rPr>
            </w:pPr>
            <w:r w:rsidRPr="00133B31">
              <w:rPr>
                <w:rFonts w:ascii="Arial Rounded MT Bold" w:hAnsi="Arial Rounded MT Bold" w:cs="Arial"/>
                <w:sz w:val="22"/>
                <w:szCs w:val="22"/>
              </w:rPr>
              <w:t>Closed not in work</w:t>
            </w:r>
          </w:p>
          <w:p w14:paraId="609FD082" w14:textId="77777777" w:rsidR="00E50C47" w:rsidRPr="00133B31" w:rsidRDefault="00E50C47" w:rsidP="00E50C47">
            <w:pPr>
              <w:ind w:left="18"/>
              <w:rPr>
                <w:rFonts w:ascii="Arial Rounded MT Bold" w:hAnsi="Arial Rounded MT Bold" w:cs="Arial"/>
                <w:sz w:val="22"/>
                <w:szCs w:val="22"/>
              </w:rPr>
            </w:pPr>
          </w:p>
          <w:p w14:paraId="6E0EFDF0" w14:textId="77777777" w:rsidR="00CA770E" w:rsidRDefault="00CA770E" w:rsidP="00133B31">
            <w:pPr>
              <w:ind w:left="18"/>
              <w:rPr>
                <w:rFonts w:ascii="Arial Rounded MT Bold" w:hAnsi="Arial Rounded MT Bold" w:cs="Arial"/>
                <w:sz w:val="22"/>
                <w:szCs w:val="22"/>
              </w:rPr>
            </w:pPr>
            <w:r>
              <w:rPr>
                <w:rFonts w:ascii="Arial Rounded MT Bold" w:hAnsi="Arial Rounded MT Bold" w:cs="Arial"/>
                <w:sz w:val="22"/>
                <w:szCs w:val="22"/>
              </w:rPr>
              <w:t>For those off work sick the initial return to work date would be counted as an outcome,</w:t>
            </w:r>
            <w:r w:rsidR="003E4A8E">
              <w:rPr>
                <w:rFonts w:ascii="Arial Rounded MT Bold" w:hAnsi="Arial Rounded MT Bold" w:cs="Arial"/>
                <w:sz w:val="22"/>
                <w:szCs w:val="22"/>
              </w:rPr>
              <w:t xml:space="preserve"> </w:t>
            </w:r>
            <w:r w:rsidR="003E4A8E">
              <w:rPr>
                <w:rFonts w:ascii="Arial Rounded MT Bold" w:hAnsi="Arial Rounded MT Bold" w:cs="Arial"/>
                <w:sz w:val="22"/>
                <w:szCs w:val="22"/>
              </w:rPr>
              <w:lastRenderedPageBreak/>
              <w:t>followed by capturing the sustainment period in line with IPS practice.</w:t>
            </w:r>
          </w:p>
          <w:p w14:paraId="5030E3E9" w14:textId="77777777" w:rsidR="00CA770E" w:rsidRDefault="00CA770E" w:rsidP="00133B31">
            <w:pPr>
              <w:ind w:left="18"/>
              <w:rPr>
                <w:rFonts w:ascii="Arial Rounded MT Bold" w:hAnsi="Arial Rounded MT Bold" w:cs="Arial"/>
                <w:sz w:val="22"/>
                <w:szCs w:val="22"/>
              </w:rPr>
            </w:pPr>
          </w:p>
          <w:p w14:paraId="7EA44811" w14:textId="77777777" w:rsidR="00CA770E" w:rsidRDefault="00CA770E" w:rsidP="00133B31">
            <w:pPr>
              <w:ind w:left="18"/>
              <w:rPr>
                <w:rFonts w:ascii="Arial Rounded MT Bold" w:hAnsi="Arial Rounded MT Bold" w:cs="Arial"/>
                <w:sz w:val="22"/>
                <w:szCs w:val="22"/>
              </w:rPr>
            </w:pPr>
          </w:p>
          <w:p w14:paraId="7F6DBFFD" w14:textId="77777777" w:rsidR="00CA770E" w:rsidRDefault="00CA770E" w:rsidP="00133B31">
            <w:pPr>
              <w:ind w:left="18"/>
              <w:rPr>
                <w:rFonts w:ascii="Arial Rounded MT Bold" w:hAnsi="Arial Rounded MT Bold" w:cs="Arial"/>
                <w:sz w:val="22"/>
                <w:szCs w:val="22"/>
              </w:rPr>
            </w:pPr>
            <w:r>
              <w:rPr>
                <w:rFonts w:ascii="Arial Rounded MT Bold" w:hAnsi="Arial Rounded MT Bold" w:cs="Arial"/>
                <w:sz w:val="22"/>
                <w:szCs w:val="22"/>
              </w:rPr>
              <w:t xml:space="preserve">For those at work job at risk at point of </w:t>
            </w:r>
            <w:proofErr w:type="gramStart"/>
            <w:r>
              <w:rPr>
                <w:rFonts w:ascii="Arial Rounded MT Bold" w:hAnsi="Arial Rounded MT Bold" w:cs="Arial"/>
                <w:sz w:val="22"/>
                <w:szCs w:val="22"/>
              </w:rPr>
              <w:t>referral ,</w:t>
            </w:r>
            <w:proofErr w:type="gramEnd"/>
            <w:r>
              <w:rPr>
                <w:rFonts w:ascii="Arial Rounded MT Bold" w:hAnsi="Arial Rounded MT Bold" w:cs="Arial"/>
                <w:sz w:val="22"/>
                <w:szCs w:val="22"/>
              </w:rPr>
              <w:t xml:space="preserve"> a successful outcome can only be claimed when all parties</w:t>
            </w:r>
            <w:r w:rsidR="003E4A8E">
              <w:rPr>
                <w:rFonts w:ascii="Arial Rounded MT Bold" w:hAnsi="Arial Rounded MT Bold" w:cs="Arial"/>
                <w:sz w:val="22"/>
                <w:szCs w:val="22"/>
              </w:rPr>
              <w:t xml:space="preserve"> (ie client and employer)</w:t>
            </w:r>
            <w:r>
              <w:rPr>
                <w:rFonts w:ascii="Arial Rounded MT Bold" w:hAnsi="Arial Rounded MT Bold" w:cs="Arial"/>
                <w:sz w:val="22"/>
                <w:szCs w:val="22"/>
              </w:rPr>
              <w:t xml:space="preserve"> agree that the job retention support has resulted in a successful job sustainment.</w:t>
            </w:r>
          </w:p>
          <w:p w14:paraId="306B4B04" w14:textId="77777777" w:rsidR="00CA770E" w:rsidRDefault="00CA770E" w:rsidP="00133B31">
            <w:pPr>
              <w:ind w:left="18"/>
              <w:rPr>
                <w:rFonts w:ascii="Arial Rounded MT Bold" w:hAnsi="Arial Rounded MT Bold" w:cs="Arial"/>
                <w:sz w:val="22"/>
                <w:szCs w:val="22"/>
              </w:rPr>
            </w:pPr>
          </w:p>
          <w:p w14:paraId="1F29A6E8" w14:textId="77777777" w:rsidR="00125C00" w:rsidRPr="00133B31" w:rsidRDefault="00E50C47" w:rsidP="00133B31">
            <w:pPr>
              <w:ind w:left="18"/>
              <w:rPr>
                <w:rFonts w:ascii="Arial Rounded MT Bold" w:hAnsi="Arial Rounded MT Bold" w:cs="Arial"/>
                <w:sz w:val="22"/>
                <w:szCs w:val="22"/>
              </w:rPr>
            </w:pPr>
            <w:r w:rsidRPr="00133B31">
              <w:rPr>
                <w:rFonts w:ascii="Arial Rounded MT Bold" w:hAnsi="Arial Rounded MT Bold" w:cs="Arial"/>
                <w:sz w:val="22"/>
                <w:szCs w:val="22"/>
              </w:rPr>
              <w:t xml:space="preserve">In </w:t>
            </w:r>
            <w:proofErr w:type="gramStart"/>
            <w:r w:rsidRPr="00133B31">
              <w:rPr>
                <w:rFonts w:ascii="Arial Rounded MT Bold" w:hAnsi="Arial Rounded MT Bold" w:cs="Arial"/>
                <w:sz w:val="22"/>
                <w:szCs w:val="22"/>
              </w:rPr>
              <w:t>addition</w:t>
            </w:r>
            <w:proofErr w:type="gramEnd"/>
            <w:r w:rsidRPr="00133B31">
              <w:rPr>
                <w:rFonts w:ascii="Arial Rounded MT Bold" w:hAnsi="Arial Rounded MT Bold" w:cs="Arial"/>
                <w:sz w:val="22"/>
                <w:szCs w:val="22"/>
              </w:rPr>
              <w:t xml:space="preserve"> we suggest you conduct a r</w:t>
            </w:r>
            <w:r w:rsidR="00125C00" w:rsidRPr="00133B31">
              <w:rPr>
                <w:rFonts w:ascii="Arial Rounded MT Bold" w:hAnsi="Arial Rounded MT Bold" w:cs="Arial"/>
                <w:sz w:val="22"/>
                <w:szCs w:val="22"/>
              </w:rPr>
              <w:t>epeat assessment of job satisfaction</w:t>
            </w:r>
          </w:p>
          <w:p w14:paraId="1BF4CC94" w14:textId="77777777" w:rsidR="00125C00" w:rsidRPr="00133B31" w:rsidRDefault="00125C00" w:rsidP="00133B31">
            <w:pPr>
              <w:rPr>
                <w:rFonts w:ascii="Arial Rounded MT Bold" w:hAnsi="Arial Rounded MT Bold" w:cs="Arial"/>
                <w:sz w:val="22"/>
                <w:szCs w:val="22"/>
              </w:rPr>
            </w:pPr>
          </w:p>
        </w:tc>
        <w:tc>
          <w:tcPr>
            <w:tcW w:w="2552" w:type="dxa"/>
          </w:tcPr>
          <w:p w14:paraId="19590962" w14:textId="77777777" w:rsidR="00F30FAE" w:rsidRPr="00B02DAD" w:rsidRDefault="002F4580" w:rsidP="00B7632A">
            <w:pPr>
              <w:pStyle w:val="ListParagraph"/>
              <w:ind w:left="0"/>
              <w:rPr>
                <w:rFonts w:ascii="Arial Rounded MT Bold" w:hAnsi="Arial Rounded MT Bold"/>
                <w:sz w:val="22"/>
                <w:szCs w:val="22"/>
              </w:rPr>
            </w:pPr>
            <w:r>
              <w:rPr>
                <w:rFonts w:ascii="Arial Rounded MT Bold" w:hAnsi="Arial Rounded MT Bold"/>
                <w:sz w:val="22"/>
                <w:szCs w:val="22"/>
              </w:rPr>
              <w:lastRenderedPageBreak/>
              <w:t xml:space="preserve">Employer generated evidence </w:t>
            </w:r>
            <w:proofErr w:type="gramStart"/>
            <w:r>
              <w:rPr>
                <w:rFonts w:ascii="Arial Rounded MT Bold" w:hAnsi="Arial Rounded MT Bold"/>
                <w:sz w:val="22"/>
                <w:szCs w:val="22"/>
              </w:rPr>
              <w:t>e.g.</w:t>
            </w:r>
            <w:proofErr w:type="gramEnd"/>
            <w:r>
              <w:rPr>
                <w:rFonts w:ascii="Arial Rounded MT Bold" w:hAnsi="Arial Rounded MT Bold"/>
                <w:sz w:val="22"/>
                <w:szCs w:val="22"/>
              </w:rPr>
              <w:t xml:space="preserve"> job offer letter, time sheet or pay slips</w:t>
            </w:r>
          </w:p>
        </w:tc>
      </w:tr>
      <w:tr w:rsidR="00F30FAE" w:rsidRPr="00B02DAD" w14:paraId="2FEA6679" w14:textId="77777777" w:rsidTr="00B7632A">
        <w:trPr>
          <w:trHeight w:val="864"/>
        </w:trPr>
        <w:tc>
          <w:tcPr>
            <w:tcW w:w="3138" w:type="dxa"/>
          </w:tcPr>
          <w:p w14:paraId="5F7B2AD7" w14:textId="77777777" w:rsidR="00E50C47" w:rsidRDefault="00E50C47" w:rsidP="00B7632A">
            <w:pPr>
              <w:pStyle w:val="ListParagraph"/>
              <w:ind w:left="0"/>
              <w:rPr>
                <w:rFonts w:ascii="Arial Rounded MT Bold" w:hAnsi="Arial Rounded MT Bold"/>
                <w:sz w:val="22"/>
                <w:szCs w:val="22"/>
              </w:rPr>
            </w:pPr>
            <w:r>
              <w:rPr>
                <w:rFonts w:ascii="Arial Rounded MT Bold" w:hAnsi="Arial Rounded MT Bold"/>
                <w:sz w:val="22"/>
                <w:szCs w:val="22"/>
              </w:rPr>
              <w:t>Number of people who restart/sustain employment</w:t>
            </w:r>
          </w:p>
          <w:p w14:paraId="13275EAA" w14:textId="77777777" w:rsidR="00E50C47" w:rsidRDefault="00E50C47" w:rsidP="00B7632A">
            <w:pPr>
              <w:pStyle w:val="ListParagraph"/>
              <w:ind w:left="0"/>
              <w:rPr>
                <w:rFonts w:ascii="Arial" w:hAnsi="Arial" w:cs="Arial"/>
                <w:b/>
              </w:rPr>
            </w:pPr>
          </w:p>
          <w:p w14:paraId="68674A17" w14:textId="77777777" w:rsidR="00F30FAE" w:rsidRDefault="00F30FAE" w:rsidP="00B7632A">
            <w:pPr>
              <w:pStyle w:val="ListParagraph"/>
              <w:ind w:left="0"/>
              <w:rPr>
                <w:rFonts w:ascii="Arial Rounded MT Bold" w:hAnsi="Arial Rounded MT Bold"/>
                <w:sz w:val="22"/>
                <w:szCs w:val="22"/>
              </w:rPr>
            </w:pPr>
          </w:p>
        </w:tc>
        <w:tc>
          <w:tcPr>
            <w:tcW w:w="5084" w:type="dxa"/>
          </w:tcPr>
          <w:p w14:paraId="5D92463F" w14:textId="77777777" w:rsidR="00CA770E" w:rsidRDefault="00CA770E" w:rsidP="003A64B8">
            <w:pPr>
              <w:rPr>
                <w:rFonts w:ascii="Arial Rounded MT Bold" w:hAnsi="Arial Rounded MT Bold" w:cs="Arial"/>
                <w:sz w:val="22"/>
                <w:szCs w:val="22"/>
              </w:rPr>
            </w:pPr>
            <w:r>
              <w:rPr>
                <w:rFonts w:ascii="Arial Rounded MT Bold" w:hAnsi="Arial Rounded MT Bold" w:cs="Arial"/>
                <w:sz w:val="22"/>
                <w:szCs w:val="22"/>
              </w:rPr>
              <w:t>For those clients who are not able to sustain their existing employment due to health or other issues and are supported into employment with a different employment.   The job outcome and sustainment in line with standard IPS practice ie</w:t>
            </w:r>
          </w:p>
          <w:p w14:paraId="4F9DBC52" w14:textId="77777777" w:rsidR="003A64B8" w:rsidRPr="00133B31" w:rsidRDefault="003A64B8" w:rsidP="003A64B8">
            <w:pPr>
              <w:rPr>
                <w:rFonts w:ascii="Arial Rounded MT Bold" w:hAnsi="Arial Rounded MT Bold" w:cs="Arial"/>
                <w:sz w:val="22"/>
                <w:szCs w:val="22"/>
              </w:rPr>
            </w:pPr>
          </w:p>
          <w:p w14:paraId="714E8308" w14:textId="77777777" w:rsidR="003A64B8" w:rsidRPr="00133B31" w:rsidRDefault="003A64B8" w:rsidP="003A64B8">
            <w:pPr>
              <w:pStyle w:val="ListParagraph"/>
              <w:numPr>
                <w:ilvl w:val="0"/>
                <w:numId w:val="5"/>
              </w:numPr>
              <w:ind w:left="301" w:hanging="301"/>
              <w:rPr>
                <w:rFonts w:ascii="Arial Rounded MT Bold" w:hAnsi="Arial Rounded MT Bold" w:cs="Arial"/>
                <w:i/>
                <w:sz w:val="22"/>
                <w:szCs w:val="22"/>
              </w:rPr>
            </w:pPr>
            <w:r w:rsidRPr="00133B31">
              <w:rPr>
                <w:rFonts w:ascii="Arial Rounded MT Bold" w:hAnsi="Arial Rounded MT Bold" w:cs="Arial"/>
                <w:sz w:val="22"/>
                <w:szCs w:val="22"/>
              </w:rPr>
              <w:t>Job start</w:t>
            </w:r>
            <w:r w:rsidR="00AC56CA" w:rsidRPr="00133B31">
              <w:rPr>
                <w:rFonts w:ascii="Arial Rounded MT Bold" w:hAnsi="Arial Rounded MT Bold" w:cs="Arial"/>
                <w:sz w:val="22"/>
                <w:szCs w:val="22"/>
              </w:rPr>
              <w:t xml:space="preserve"> date</w:t>
            </w:r>
          </w:p>
          <w:p w14:paraId="6C05C3AA" w14:textId="77777777" w:rsidR="00F30FAE" w:rsidRPr="00133B31" w:rsidRDefault="003A64B8" w:rsidP="003A64B8">
            <w:pPr>
              <w:pStyle w:val="ListParagraph"/>
              <w:numPr>
                <w:ilvl w:val="0"/>
                <w:numId w:val="5"/>
              </w:numPr>
              <w:ind w:left="301" w:hanging="301"/>
              <w:rPr>
                <w:rFonts w:ascii="Arial Rounded MT Bold" w:hAnsi="Arial Rounded MT Bold" w:cs="Arial"/>
                <w:i/>
                <w:sz w:val="22"/>
                <w:szCs w:val="22"/>
              </w:rPr>
            </w:pPr>
            <w:r w:rsidRPr="00133B31">
              <w:rPr>
                <w:rFonts w:ascii="Arial Rounded MT Bold" w:hAnsi="Arial Rounded MT Bold" w:cs="Arial"/>
                <w:sz w:val="22"/>
                <w:szCs w:val="22"/>
              </w:rPr>
              <w:t>Job sustainment at 13, 26 weeks</w:t>
            </w:r>
          </w:p>
          <w:p w14:paraId="3430310B" w14:textId="77777777" w:rsidR="00E50C47" w:rsidRPr="00133B31" w:rsidRDefault="00E50C47" w:rsidP="00133B31">
            <w:pPr>
              <w:rPr>
                <w:rFonts w:ascii="Arial Rounded MT Bold" w:hAnsi="Arial Rounded MT Bold" w:cs="Arial"/>
                <w:sz w:val="22"/>
                <w:szCs w:val="22"/>
              </w:rPr>
            </w:pPr>
          </w:p>
        </w:tc>
        <w:tc>
          <w:tcPr>
            <w:tcW w:w="2552" w:type="dxa"/>
          </w:tcPr>
          <w:p w14:paraId="37D63635" w14:textId="77777777" w:rsidR="00F30FAE" w:rsidRPr="00B02DAD" w:rsidRDefault="00F30FAE" w:rsidP="00B7632A">
            <w:pPr>
              <w:pStyle w:val="ListParagraph"/>
              <w:ind w:left="0"/>
              <w:rPr>
                <w:rFonts w:ascii="Arial Rounded MT Bold" w:hAnsi="Arial Rounded MT Bold"/>
                <w:sz w:val="22"/>
                <w:szCs w:val="22"/>
              </w:rPr>
            </w:pPr>
          </w:p>
        </w:tc>
      </w:tr>
    </w:tbl>
    <w:p w14:paraId="4E69F3EB" w14:textId="77777777" w:rsidR="00492D2C" w:rsidRDefault="00492D2C" w:rsidP="00492D2C">
      <w:pPr>
        <w:ind w:hanging="709"/>
        <w:rPr>
          <w:b/>
          <w:color w:val="2F5496" w:themeColor="accent1" w:themeShade="BF"/>
          <w:sz w:val="36"/>
          <w:szCs w:val="36"/>
        </w:rPr>
      </w:pPr>
    </w:p>
    <w:p w14:paraId="51BF4E8B" w14:textId="77777777" w:rsidR="0047657F" w:rsidRPr="008C239C" w:rsidRDefault="00AA00B5" w:rsidP="008C239C">
      <w:pPr>
        <w:pStyle w:val="Heading-blue"/>
        <w:ind w:hanging="709"/>
        <w:rPr>
          <w:sz w:val="28"/>
          <w:szCs w:val="28"/>
        </w:rPr>
      </w:pPr>
      <w:r w:rsidRPr="008C239C">
        <w:rPr>
          <w:sz w:val="28"/>
          <w:szCs w:val="28"/>
        </w:rPr>
        <w:t xml:space="preserve">Priority </w:t>
      </w:r>
      <w:r w:rsidR="008C239C">
        <w:rPr>
          <w:color w:val="ED7D31" w:themeColor="accent2"/>
          <w:sz w:val="28"/>
          <w:szCs w:val="28"/>
        </w:rPr>
        <w:t>f</w:t>
      </w:r>
      <w:r w:rsidR="0047657F" w:rsidRPr="008C239C">
        <w:rPr>
          <w:color w:val="ED7D31" w:themeColor="accent2"/>
          <w:sz w:val="28"/>
          <w:szCs w:val="28"/>
        </w:rPr>
        <w:t>idelity</w:t>
      </w:r>
      <w:r w:rsidR="0047657F" w:rsidRPr="008C239C">
        <w:rPr>
          <w:sz w:val="28"/>
          <w:szCs w:val="28"/>
        </w:rPr>
        <w:t xml:space="preserve"> Indicators </w:t>
      </w:r>
      <w:r w:rsidRPr="008C239C">
        <w:rPr>
          <w:sz w:val="28"/>
          <w:szCs w:val="28"/>
        </w:rPr>
        <w:t>to be tracked</w:t>
      </w:r>
    </w:p>
    <w:p w14:paraId="333511F9" w14:textId="77777777" w:rsidR="0047657F" w:rsidRDefault="0047657F" w:rsidP="008C239C">
      <w:pPr>
        <w:pStyle w:val="Heading-blue"/>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47657F" w:rsidRPr="00423F5D" w14:paraId="3F749037" w14:textId="77777777" w:rsidTr="00B7632A">
        <w:trPr>
          <w:trHeight w:val="612"/>
        </w:trPr>
        <w:tc>
          <w:tcPr>
            <w:tcW w:w="3138" w:type="dxa"/>
            <w:shd w:val="clear" w:color="auto" w:fill="237681"/>
            <w:vAlign w:val="center"/>
          </w:tcPr>
          <w:p w14:paraId="15FF5161" w14:textId="77777777" w:rsidR="0047657F" w:rsidRPr="00423F5D" w:rsidRDefault="00AA00B5" w:rsidP="00B7632A">
            <w:pPr>
              <w:pStyle w:val="ListParagraph"/>
              <w:ind w:left="0"/>
              <w:rPr>
                <w:rFonts w:ascii="Arial Rounded MT Bold" w:hAnsi="Arial Rounded MT Bold"/>
              </w:rPr>
            </w:pPr>
            <w:r>
              <w:rPr>
                <w:rFonts w:ascii="Arial Rounded MT Bold" w:hAnsi="Arial Rounded MT Bold"/>
              </w:rPr>
              <w:t>Priority fi</w:t>
            </w:r>
            <w:r w:rsidR="0047657F">
              <w:rPr>
                <w:rFonts w:ascii="Arial Rounded MT Bold" w:hAnsi="Arial Rounded MT Bold"/>
              </w:rPr>
              <w:t>idelity Indictors to track</w:t>
            </w:r>
          </w:p>
        </w:tc>
        <w:tc>
          <w:tcPr>
            <w:tcW w:w="5084" w:type="dxa"/>
            <w:shd w:val="clear" w:color="auto" w:fill="237681"/>
            <w:vAlign w:val="center"/>
          </w:tcPr>
          <w:p w14:paraId="7EE1BA7F" w14:textId="77777777" w:rsidR="0047657F" w:rsidRDefault="0047657F" w:rsidP="00B7632A">
            <w:pPr>
              <w:pStyle w:val="ListParagraph"/>
              <w:ind w:left="0"/>
              <w:rPr>
                <w:rFonts w:ascii="Arial Rounded MT Bold" w:hAnsi="Arial Rounded MT Bold"/>
                <w:sz w:val="28"/>
                <w:szCs w:val="28"/>
              </w:rPr>
            </w:pPr>
            <w:proofErr w:type="gramStart"/>
            <w:r>
              <w:rPr>
                <w:rFonts w:ascii="Arial Rounded MT Bold" w:hAnsi="Arial Rounded MT Bold"/>
                <w:color w:val="FFFFFF" w:themeColor="background1"/>
              </w:rPr>
              <w:t>Definition  and</w:t>
            </w:r>
            <w:proofErr w:type="gramEnd"/>
            <w:r>
              <w:rPr>
                <w:rFonts w:ascii="Arial Rounded MT Bold" w:hAnsi="Arial Rounded MT Bold"/>
                <w:color w:val="FFFFFF" w:themeColor="background1"/>
              </w:rPr>
              <w:t xml:space="preserve"> rationale</w:t>
            </w:r>
          </w:p>
        </w:tc>
        <w:tc>
          <w:tcPr>
            <w:tcW w:w="2552" w:type="dxa"/>
            <w:shd w:val="clear" w:color="auto" w:fill="237681"/>
          </w:tcPr>
          <w:p w14:paraId="34BC862F" w14:textId="77777777" w:rsidR="0047657F" w:rsidRPr="00423F5D" w:rsidRDefault="0047657F" w:rsidP="00B7632A">
            <w:pPr>
              <w:pStyle w:val="ListParagraph"/>
              <w:ind w:left="0"/>
              <w:rPr>
                <w:rFonts w:ascii="Arial Rounded MT Bold" w:hAnsi="Arial Rounded MT Bold"/>
                <w:color w:val="FFFFFF" w:themeColor="background1"/>
              </w:rPr>
            </w:pPr>
            <w:r>
              <w:rPr>
                <w:rFonts w:ascii="Arial Rounded MT Bold" w:hAnsi="Arial Rounded MT Bold"/>
                <w:color w:val="FFFFFF" w:themeColor="background1"/>
              </w:rPr>
              <w:t>Recommended evidence</w:t>
            </w:r>
          </w:p>
        </w:tc>
      </w:tr>
      <w:tr w:rsidR="0047657F" w:rsidRPr="00B02DAD" w14:paraId="6F42F6BC" w14:textId="77777777" w:rsidTr="00B7632A">
        <w:trPr>
          <w:trHeight w:val="864"/>
        </w:trPr>
        <w:tc>
          <w:tcPr>
            <w:tcW w:w="3138" w:type="dxa"/>
          </w:tcPr>
          <w:p w14:paraId="75CD7155" w14:textId="77777777" w:rsidR="0047657F" w:rsidRPr="00B02DAD"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Caseload size at any one time</w:t>
            </w:r>
          </w:p>
        </w:tc>
        <w:tc>
          <w:tcPr>
            <w:tcW w:w="5084" w:type="dxa"/>
          </w:tcPr>
          <w:p w14:paraId="6581C489" w14:textId="1769947E" w:rsidR="0047657F"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20-25 active cases</w:t>
            </w:r>
          </w:p>
          <w:p w14:paraId="3E5DA2F2" w14:textId="77777777" w:rsidR="00AA00B5" w:rsidRDefault="00AA00B5" w:rsidP="00B7632A">
            <w:pPr>
              <w:pStyle w:val="ListParagraph"/>
              <w:ind w:left="0"/>
              <w:rPr>
                <w:rFonts w:ascii="Arial Rounded MT Bold" w:hAnsi="Arial Rounded MT Bold"/>
                <w:sz w:val="22"/>
                <w:szCs w:val="22"/>
              </w:rPr>
            </w:pPr>
          </w:p>
          <w:p w14:paraId="2940FC53" w14:textId="4F5F108E" w:rsidR="00AA00B5" w:rsidRPr="00B02DAD" w:rsidRDefault="00AA00B5" w:rsidP="00B7632A">
            <w:pPr>
              <w:pStyle w:val="ListParagraph"/>
              <w:ind w:left="0"/>
              <w:rPr>
                <w:rFonts w:ascii="Arial Rounded MT Bold" w:hAnsi="Arial Rounded MT Bold"/>
                <w:sz w:val="22"/>
                <w:szCs w:val="22"/>
              </w:rPr>
            </w:pPr>
            <w:r>
              <w:rPr>
                <w:rFonts w:ascii="Arial Rounded MT Bold" w:hAnsi="Arial Rounded MT Bold"/>
                <w:sz w:val="22"/>
                <w:szCs w:val="22"/>
              </w:rPr>
              <w:t>Once on programme an active client is defined as someone who has been in contact with the service in the last 4 weeks, and continues to be engaged in their Vocational Action Plan</w:t>
            </w:r>
          </w:p>
        </w:tc>
        <w:tc>
          <w:tcPr>
            <w:tcW w:w="2552" w:type="dxa"/>
          </w:tcPr>
          <w:p w14:paraId="3D1CD0E6" w14:textId="77777777" w:rsidR="0047657F"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Data system</w:t>
            </w:r>
          </w:p>
          <w:p w14:paraId="1586CBBE" w14:textId="77777777" w:rsidR="0047657F" w:rsidRPr="00B02DAD"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Caseload reviews</w:t>
            </w:r>
          </w:p>
        </w:tc>
      </w:tr>
      <w:tr w:rsidR="0047657F" w:rsidRPr="00B02DAD" w14:paraId="51EF5928" w14:textId="77777777" w:rsidTr="00B7632A">
        <w:trPr>
          <w:trHeight w:val="864"/>
        </w:trPr>
        <w:tc>
          <w:tcPr>
            <w:tcW w:w="3138" w:type="dxa"/>
          </w:tcPr>
          <w:p w14:paraId="77008BC5" w14:textId="77777777" w:rsidR="0047657F" w:rsidRPr="00B02DAD"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Average time from initial assessment to first face to face employer contact</w:t>
            </w:r>
          </w:p>
        </w:tc>
        <w:tc>
          <w:tcPr>
            <w:tcW w:w="5084" w:type="dxa"/>
          </w:tcPr>
          <w:p w14:paraId="6AFEFFF9" w14:textId="77777777" w:rsidR="0047657F" w:rsidRDefault="00AA00B5"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High fidelity </w:t>
            </w:r>
            <w:r w:rsidR="00EB7E23">
              <w:rPr>
                <w:rFonts w:ascii="Arial Rounded MT Bold" w:hAnsi="Arial Rounded MT Bold"/>
                <w:sz w:val="22"/>
                <w:szCs w:val="22"/>
              </w:rPr>
              <w:t>is defined as:</w:t>
            </w:r>
          </w:p>
          <w:p w14:paraId="53AED397" w14:textId="77777777" w:rsidR="00EB7E23" w:rsidRDefault="00EB7E23" w:rsidP="00B7632A">
            <w:pPr>
              <w:pStyle w:val="ListParagraph"/>
              <w:ind w:left="0"/>
              <w:rPr>
                <w:rFonts w:ascii="Arial Rounded MT Bold" w:hAnsi="Arial Rounded MT Bold"/>
                <w:sz w:val="22"/>
                <w:szCs w:val="22"/>
              </w:rPr>
            </w:pPr>
          </w:p>
          <w:p w14:paraId="74F8237D" w14:textId="77777777" w:rsidR="00503E98" w:rsidRPr="00B02DAD" w:rsidRDefault="00EB7E23" w:rsidP="00503E98">
            <w:pPr>
              <w:pStyle w:val="ListParagraph"/>
              <w:ind w:left="0"/>
              <w:rPr>
                <w:rFonts w:ascii="Arial Rounded MT Bold" w:hAnsi="Arial Rounded MT Bold"/>
                <w:sz w:val="22"/>
                <w:szCs w:val="22"/>
              </w:rPr>
            </w:pPr>
            <w:r>
              <w:rPr>
                <w:rFonts w:ascii="Arial Rounded MT Bold" w:hAnsi="Arial Rounded MT Bold"/>
                <w:sz w:val="22"/>
                <w:szCs w:val="22"/>
              </w:rPr>
              <w:t xml:space="preserve">First face-to-face employer contact (which can be an informational interview by the </w:t>
            </w:r>
            <w:r w:rsidR="00E50C47">
              <w:rPr>
                <w:rFonts w:ascii="Arial Rounded MT Bold" w:hAnsi="Arial Rounded MT Bold"/>
                <w:sz w:val="22"/>
                <w:szCs w:val="22"/>
              </w:rPr>
              <w:t>client or</w:t>
            </w:r>
            <w:r>
              <w:rPr>
                <w:rFonts w:ascii="Arial Rounded MT Bold" w:hAnsi="Arial Rounded MT Bold"/>
                <w:sz w:val="22"/>
                <w:szCs w:val="22"/>
              </w:rPr>
              <w:t xml:space="preserve"> ES about a competitive job</w:t>
            </w:r>
            <w:r w:rsidR="00E50C47">
              <w:rPr>
                <w:rFonts w:ascii="Arial Rounded MT Bold" w:hAnsi="Arial Rounded MT Bold"/>
                <w:sz w:val="22"/>
                <w:szCs w:val="22"/>
              </w:rPr>
              <w:t>)</w:t>
            </w:r>
            <w:r>
              <w:rPr>
                <w:rFonts w:ascii="Arial Rounded MT Bold" w:hAnsi="Arial Rounded MT Bold"/>
                <w:sz w:val="22"/>
                <w:szCs w:val="22"/>
              </w:rPr>
              <w:t xml:space="preserve"> occurs within 30 days of </w:t>
            </w:r>
            <w:r w:rsidR="00E50C47">
              <w:rPr>
                <w:rFonts w:ascii="Arial Rounded MT Bold" w:hAnsi="Arial Rounded MT Bold"/>
                <w:sz w:val="22"/>
                <w:szCs w:val="22"/>
              </w:rPr>
              <w:t>starting the vocational profile</w:t>
            </w:r>
          </w:p>
        </w:tc>
        <w:tc>
          <w:tcPr>
            <w:tcW w:w="2552" w:type="dxa"/>
          </w:tcPr>
          <w:p w14:paraId="6E76783B" w14:textId="77777777" w:rsidR="0047657F" w:rsidRPr="00B02DAD"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Recorded via the service data tool, and caseload summaries</w:t>
            </w:r>
          </w:p>
        </w:tc>
      </w:tr>
      <w:tr w:rsidR="0047657F" w:rsidRPr="00B02DAD" w14:paraId="2768F547" w14:textId="77777777" w:rsidTr="00B7632A">
        <w:trPr>
          <w:trHeight w:val="864"/>
        </w:trPr>
        <w:tc>
          <w:tcPr>
            <w:tcW w:w="3138" w:type="dxa"/>
          </w:tcPr>
          <w:p w14:paraId="663C38C2" w14:textId="77777777" w:rsidR="0047657F" w:rsidRPr="00B02DAD"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N</w:t>
            </w:r>
            <w:r w:rsidR="00AA00B5">
              <w:rPr>
                <w:rFonts w:ascii="Arial Rounded MT Bold" w:hAnsi="Arial Rounded MT Bold"/>
                <w:sz w:val="22"/>
                <w:szCs w:val="22"/>
              </w:rPr>
              <w:t xml:space="preserve">ew employment starts by time spent in IPS services from initial assessment to employment </w:t>
            </w:r>
          </w:p>
        </w:tc>
        <w:tc>
          <w:tcPr>
            <w:tcW w:w="5084" w:type="dxa"/>
          </w:tcPr>
          <w:p w14:paraId="2F5A5387" w14:textId="77777777" w:rsidR="0047657F" w:rsidRPr="00B02DAD" w:rsidRDefault="00AA00B5" w:rsidP="00B7632A">
            <w:pPr>
              <w:pStyle w:val="ListParagraph"/>
              <w:ind w:left="0"/>
              <w:rPr>
                <w:rFonts w:ascii="Arial Rounded MT Bold" w:hAnsi="Arial Rounded MT Bold"/>
                <w:sz w:val="22"/>
                <w:szCs w:val="22"/>
              </w:rPr>
            </w:pPr>
            <w:r>
              <w:rPr>
                <w:rFonts w:ascii="Arial Rounded MT Bold" w:hAnsi="Arial Rounded MT Bold"/>
                <w:sz w:val="22"/>
                <w:szCs w:val="22"/>
              </w:rPr>
              <w:t>% of clients finding employment within 6 months, 6-12 months and over 12 months</w:t>
            </w:r>
          </w:p>
        </w:tc>
        <w:tc>
          <w:tcPr>
            <w:tcW w:w="2552" w:type="dxa"/>
          </w:tcPr>
          <w:p w14:paraId="37432ED8" w14:textId="77777777" w:rsidR="0047657F" w:rsidRPr="00B02DAD" w:rsidRDefault="0047657F" w:rsidP="00B7632A">
            <w:pPr>
              <w:pStyle w:val="ListParagraph"/>
              <w:ind w:left="0"/>
              <w:rPr>
                <w:rFonts w:ascii="Arial Rounded MT Bold" w:hAnsi="Arial Rounded MT Bold"/>
                <w:sz w:val="22"/>
                <w:szCs w:val="22"/>
              </w:rPr>
            </w:pPr>
            <w:r>
              <w:rPr>
                <w:rFonts w:ascii="Arial Rounded MT Bold" w:hAnsi="Arial Rounded MT Bold"/>
                <w:sz w:val="22"/>
                <w:szCs w:val="22"/>
              </w:rPr>
              <w:t>As above</w:t>
            </w:r>
          </w:p>
        </w:tc>
      </w:tr>
      <w:tr w:rsidR="00DA7E55" w:rsidRPr="00B02DAD" w14:paraId="46AEEF03" w14:textId="77777777" w:rsidTr="00B7632A">
        <w:trPr>
          <w:trHeight w:val="864"/>
        </w:trPr>
        <w:tc>
          <w:tcPr>
            <w:tcW w:w="3138" w:type="dxa"/>
          </w:tcPr>
          <w:p w14:paraId="00967259" w14:textId="179B80B8" w:rsidR="00DA7E55" w:rsidRDefault="00DA7E55"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Number of </w:t>
            </w:r>
            <w:proofErr w:type="gramStart"/>
            <w:r>
              <w:rPr>
                <w:rFonts w:ascii="Arial Rounded MT Bold" w:hAnsi="Arial Rounded MT Bold"/>
                <w:sz w:val="22"/>
                <w:szCs w:val="22"/>
              </w:rPr>
              <w:t>face to face</w:t>
            </w:r>
            <w:proofErr w:type="gramEnd"/>
            <w:r>
              <w:rPr>
                <w:rFonts w:ascii="Arial Rounded MT Bold" w:hAnsi="Arial Rounded MT Bold"/>
                <w:sz w:val="22"/>
                <w:szCs w:val="22"/>
              </w:rPr>
              <w:t xml:space="preserve"> meetings per week</w:t>
            </w:r>
            <w:r w:rsidR="00CB23D5">
              <w:rPr>
                <w:rFonts w:ascii="Arial Rounded MT Bold" w:hAnsi="Arial Rounded MT Bold"/>
                <w:sz w:val="22"/>
                <w:szCs w:val="22"/>
              </w:rPr>
              <w:t xml:space="preserve"> with employers</w:t>
            </w:r>
          </w:p>
        </w:tc>
        <w:tc>
          <w:tcPr>
            <w:tcW w:w="5084" w:type="dxa"/>
          </w:tcPr>
          <w:p w14:paraId="26AD73BC" w14:textId="77777777" w:rsidR="00DA7E55" w:rsidRDefault="00DA7E55"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High fidelity would include 6 </w:t>
            </w:r>
            <w:proofErr w:type="gramStart"/>
            <w:r>
              <w:rPr>
                <w:rFonts w:ascii="Arial Rounded MT Bold" w:hAnsi="Arial Rounded MT Bold"/>
                <w:sz w:val="22"/>
                <w:szCs w:val="22"/>
              </w:rPr>
              <w:t>face</w:t>
            </w:r>
            <w:proofErr w:type="gramEnd"/>
            <w:r>
              <w:rPr>
                <w:rFonts w:ascii="Arial Rounded MT Bold" w:hAnsi="Arial Rounded MT Bold"/>
                <w:sz w:val="22"/>
                <w:szCs w:val="22"/>
              </w:rPr>
              <w:t xml:space="preserve"> to face meetings per week</w:t>
            </w:r>
            <w:r w:rsidR="00FF4476">
              <w:rPr>
                <w:rFonts w:ascii="Arial Rounded MT Bold" w:hAnsi="Arial Rounded MT Bold"/>
                <w:sz w:val="22"/>
                <w:szCs w:val="22"/>
              </w:rPr>
              <w:t xml:space="preserve"> for a full-time ES</w:t>
            </w:r>
          </w:p>
        </w:tc>
        <w:tc>
          <w:tcPr>
            <w:tcW w:w="2552" w:type="dxa"/>
          </w:tcPr>
          <w:p w14:paraId="673DBE00" w14:textId="77777777" w:rsidR="00DA7E55" w:rsidRDefault="00DA7E55" w:rsidP="00B7632A">
            <w:pPr>
              <w:pStyle w:val="ListParagraph"/>
              <w:ind w:left="0"/>
              <w:rPr>
                <w:rFonts w:ascii="Arial Rounded MT Bold" w:hAnsi="Arial Rounded MT Bold"/>
                <w:sz w:val="22"/>
                <w:szCs w:val="22"/>
              </w:rPr>
            </w:pPr>
            <w:r>
              <w:rPr>
                <w:rFonts w:ascii="Arial Rounded MT Bold" w:hAnsi="Arial Rounded MT Bold"/>
                <w:sz w:val="22"/>
                <w:szCs w:val="22"/>
              </w:rPr>
              <w:t>Tracking system in place</w:t>
            </w:r>
          </w:p>
        </w:tc>
      </w:tr>
      <w:tr w:rsidR="00015459" w:rsidRPr="00B02DAD" w14:paraId="6857E09C" w14:textId="77777777" w:rsidTr="00B7632A">
        <w:trPr>
          <w:trHeight w:val="864"/>
        </w:trPr>
        <w:tc>
          <w:tcPr>
            <w:tcW w:w="3138" w:type="dxa"/>
          </w:tcPr>
          <w:p w14:paraId="651E1307" w14:textId="25B6E25E" w:rsidR="00015459" w:rsidRDefault="00015459" w:rsidP="00B7632A">
            <w:pPr>
              <w:pStyle w:val="ListParagraph"/>
              <w:ind w:left="0"/>
              <w:rPr>
                <w:rFonts w:ascii="Arial Rounded MT Bold" w:hAnsi="Arial Rounded MT Bold"/>
                <w:sz w:val="22"/>
                <w:szCs w:val="22"/>
              </w:rPr>
            </w:pPr>
            <w:r>
              <w:rPr>
                <w:rFonts w:ascii="Arial Rounded MT Bold" w:hAnsi="Arial Rounded MT Bold"/>
                <w:sz w:val="22"/>
                <w:szCs w:val="22"/>
              </w:rPr>
              <w:t>Number of people closed not in work</w:t>
            </w:r>
          </w:p>
        </w:tc>
        <w:tc>
          <w:tcPr>
            <w:tcW w:w="5084" w:type="dxa"/>
          </w:tcPr>
          <w:p w14:paraId="7ED8E208" w14:textId="77777777" w:rsidR="00015459" w:rsidRDefault="00015459" w:rsidP="00B7632A">
            <w:pPr>
              <w:pStyle w:val="ListParagraph"/>
              <w:ind w:left="0"/>
              <w:rPr>
                <w:rFonts w:ascii="Arial Rounded MT Bold" w:hAnsi="Arial Rounded MT Bold"/>
                <w:sz w:val="22"/>
                <w:szCs w:val="22"/>
              </w:rPr>
            </w:pPr>
            <w:r>
              <w:rPr>
                <w:rFonts w:ascii="Arial Rounded MT Bold" w:hAnsi="Arial Rounded MT Bold"/>
                <w:sz w:val="22"/>
                <w:szCs w:val="22"/>
              </w:rPr>
              <w:t>Identify the reason for disengagement</w:t>
            </w:r>
          </w:p>
          <w:p w14:paraId="5795D367" w14:textId="77777777" w:rsidR="00015459" w:rsidRDefault="00015459"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Eg </w:t>
            </w:r>
          </w:p>
          <w:p w14:paraId="640C2805" w14:textId="77777777" w:rsidR="00015459" w:rsidRDefault="00015459" w:rsidP="00015459">
            <w:pPr>
              <w:pStyle w:val="ListParagraph"/>
              <w:numPr>
                <w:ilvl w:val="0"/>
                <w:numId w:val="5"/>
              </w:numPr>
              <w:rPr>
                <w:rFonts w:ascii="Arial Rounded MT Bold" w:hAnsi="Arial Rounded MT Bold"/>
                <w:sz w:val="22"/>
                <w:szCs w:val="22"/>
              </w:rPr>
            </w:pPr>
            <w:r>
              <w:rPr>
                <w:rFonts w:ascii="Arial Rounded MT Bold" w:hAnsi="Arial Rounded MT Bold"/>
                <w:sz w:val="22"/>
                <w:szCs w:val="22"/>
              </w:rPr>
              <w:t>Client no longer wants to work</w:t>
            </w:r>
          </w:p>
          <w:p w14:paraId="4EAD345E" w14:textId="77777777" w:rsidR="00015459" w:rsidRDefault="00015459" w:rsidP="00015459">
            <w:pPr>
              <w:pStyle w:val="ListParagraph"/>
              <w:numPr>
                <w:ilvl w:val="0"/>
                <w:numId w:val="5"/>
              </w:numPr>
              <w:rPr>
                <w:rFonts w:ascii="Arial Rounded MT Bold" w:hAnsi="Arial Rounded MT Bold"/>
                <w:sz w:val="22"/>
                <w:szCs w:val="22"/>
              </w:rPr>
            </w:pPr>
            <w:r>
              <w:rPr>
                <w:rFonts w:ascii="Arial Rounded MT Bold" w:hAnsi="Arial Rounded MT Bold"/>
                <w:sz w:val="22"/>
                <w:szCs w:val="22"/>
              </w:rPr>
              <w:t>Client has become unwell</w:t>
            </w:r>
          </w:p>
          <w:p w14:paraId="4DCCE0B7" w14:textId="3FE82C0C" w:rsidR="00E01E7E" w:rsidRDefault="00E01E7E" w:rsidP="00015459">
            <w:pPr>
              <w:pStyle w:val="ListParagraph"/>
              <w:numPr>
                <w:ilvl w:val="0"/>
                <w:numId w:val="5"/>
              </w:numPr>
              <w:rPr>
                <w:rFonts w:ascii="Arial Rounded MT Bold" w:hAnsi="Arial Rounded MT Bold"/>
                <w:sz w:val="22"/>
                <w:szCs w:val="22"/>
              </w:rPr>
            </w:pPr>
            <w:r>
              <w:rPr>
                <w:rFonts w:ascii="Arial Rounded MT Bold" w:hAnsi="Arial Rounded MT Bold"/>
                <w:sz w:val="22"/>
                <w:szCs w:val="22"/>
              </w:rPr>
              <w:t>Client would no longer like to work with the IPS service</w:t>
            </w:r>
          </w:p>
        </w:tc>
        <w:tc>
          <w:tcPr>
            <w:tcW w:w="2552" w:type="dxa"/>
          </w:tcPr>
          <w:p w14:paraId="47D598E8" w14:textId="24C5DB94" w:rsidR="00015459" w:rsidRDefault="00015459" w:rsidP="00B7632A">
            <w:pPr>
              <w:pStyle w:val="ListParagraph"/>
              <w:ind w:left="0"/>
              <w:rPr>
                <w:rFonts w:ascii="Arial Rounded MT Bold" w:hAnsi="Arial Rounded MT Bold"/>
                <w:sz w:val="22"/>
                <w:szCs w:val="22"/>
              </w:rPr>
            </w:pPr>
            <w:r>
              <w:rPr>
                <w:rFonts w:ascii="Arial Rounded MT Bold" w:hAnsi="Arial Rounded MT Bold"/>
                <w:sz w:val="22"/>
                <w:szCs w:val="22"/>
              </w:rPr>
              <w:t>Tracking system in place</w:t>
            </w:r>
          </w:p>
        </w:tc>
      </w:tr>
      <w:tr w:rsidR="00CB23D5" w:rsidRPr="00B02DAD" w14:paraId="7D098A4C" w14:textId="77777777" w:rsidTr="00B7632A">
        <w:trPr>
          <w:trHeight w:val="864"/>
        </w:trPr>
        <w:tc>
          <w:tcPr>
            <w:tcW w:w="3138" w:type="dxa"/>
          </w:tcPr>
          <w:p w14:paraId="7EE893B2" w14:textId="702018BA" w:rsidR="00CB23D5" w:rsidRDefault="00CB23D5" w:rsidP="00B7632A">
            <w:pPr>
              <w:pStyle w:val="ListParagraph"/>
              <w:ind w:left="0"/>
              <w:rPr>
                <w:rFonts w:ascii="Arial Rounded MT Bold" w:hAnsi="Arial Rounded MT Bold"/>
                <w:sz w:val="22"/>
                <w:szCs w:val="22"/>
              </w:rPr>
            </w:pPr>
            <w:r>
              <w:rPr>
                <w:rFonts w:ascii="Arial Rounded MT Bold" w:hAnsi="Arial Rounded MT Bold"/>
                <w:sz w:val="22"/>
                <w:szCs w:val="22"/>
              </w:rPr>
              <w:t>Contract type</w:t>
            </w:r>
          </w:p>
        </w:tc>
        <w:tc>
          <w:tcPr>
            <w:tcW w:w="5084" w:type="dxa"/>
          </w:tcPr>
          <w:p w14:paraId="3F2F2469" w14:textId="77777777" w:rsidR="00CB23D5" w:rsidRDefault="00CB23D5" w:rsidP="00CB23D5">
            <w:pPr>
              <w:pStyle w:val="ListParagraph"/>
              <w:numPr>
                <w:ilvl w:val="0"/>
                <w:numId w:val="5"/>
              </w:numPr>
              <w:rPr>
                <w:rFonts w:ascii="Arial Rounded MT Bold" w:hAnsi="Arial Rounded MT Bold"/>
                <w:sz w:val="22"/>
                <w:szCs w:val="22"/>
              </w:rPr>
            </w:pPr>
            <w:r>
              <w:rPr>
                <w:rFonts w:ascii="Arial Rounded MT Bold" w:hAnsi="Arial Rounded MT Bold"/>
                <w:sz w:val="22"/>
                <w:szCs w:val="22"/>
              </w:rPr>
              <w:t>Permanent employment</w:t>
            </w:r>
          </w:p>
          <w:p w14:paraId="59F4F156" w14:textId="5339C5A0" w:rsidR="00CB23D5" w:rsidRDefault="00CB23D5" w:rsidP="00CB23D5">
            <w:pPr>
              <w:pStyle w:val="ListParagraph"/>
              <w:numPr>
                <w:ilvl w:val="0"/>
                <w:numId w:val="5"/>
              </w:numPr>
              <w:rPr>
                <w:rFonts w:ascii="Arial Rounded MT Bold" w:hAnsi="Arial Rounded MT Bold"/>
                <w:sz w:val="22"/>
                <w:szCs w:val="22"/>
              </w:rPr>
            </w:pPr>
            <w:r>
              <w:rPr>
                <w:rFonts w:ascii="Arial Rounded MT Bold" w:hAnsi="Arial Rounded MT Bold"/>
                <w:sz w:val="22"/>
                <w:szCs w:val="22"/>
              </w:rPr>
              <w:t>Temporary work with end date within 2 weeks</w:t>
            </w:r>
          </w:p>
          <w:p w14:paraId="1B8A7906" w14:textId="77777777" w:rsidR="00CB23D5" w:rsidRDefault="00CB23D5" w:rsidP="00CB23D5">
            <w:pPr>
              <w:pStyle w:val="ListParagraph"/>
              <w:numPr>
                <w:ilvl w:val="0"/>
                <w:numId w:val="5"/>
              </w:numPr>
              <w:rPr>
                <w:rFonts w:ascii="Arial Rounded MT Bold" w:hAnsi="Arial Rounded MT Bold"/>
                <w:sz w:val="22"/>
                <w:szCs w:val="22"/>
              </w:rPr>
            </w:pPr>
            <w:r>
              <w:rPr>
                <w:rFonts w:ascii="Arial Rounded MT Bold" w:hAnsi="Arial Rounded MT Bold"/>
                <w:sz w:val="22"/>
                <w:szCs w:val="22"/>
              </w:rPr>
              <w:t>On-going casual work</w:t>
            </w:r>
          </w:p>
          <w:p w14:paraId="3B771511" w14:textId="72D6C2D4" w:rsidR="00CB23D5" w:rsidRDefault="00CB23D5" w:rsidP="00CB23D5">
            <w:pPr>
              <w:pStyle w:val="ListParagraph"/>
              <w:numPr>
                <w:ilvl w:val="0"/>
                <w:numId w:val="5"/>
              </w:numPr>
              <w:rPr>
                <w:rFonts w:ascii="Arial Rounded MT Bold" w:hAnsi="Arial Rounded MT Bold"/>
                <w:sz w:val="22"/>
                <w:szCs w:val="22"/>
              </w:rPr>
            </w:pPr>
            <w:r>
              <w:rPr>
                <w:rFonts w:ascii="Arial Rounded MT Bold" w:hAnsi="Arial Rounded MT Bold"/>
                <w:sz w:val="22"/>
                <w:szCs w:val="22"/>
              </w:rPr>
              <w:t>Zero hours contract</w:t>
            </w:r>
          </w:p>
        </w:tc>
        <w:tc>
          <w:tcPr>
            <w:tcW w:w="2552" w:type="dxa"/>
          </w:tcPr>
          <w:p w14:paraId="626FFB53" w14:textId="3AB53D07" w:rsidR="00CB23D5" w:rsidRDefault="00CB23D5" w:rsidP="00B7632A">
            <w:pPr>
              <w:pStyle w:val="ListParagraph"/>
              <w:ind w:left="0"/>
              <w:rPr>
                <w:rFonts w:ascii="Arial Rounded MT Bold" w:hAnsi="Arial Rounded MT Bold"/>
                <w:sz w:val="22"/>
                <w:szCs w:val="22"/>
              </w:rPr>
            </w:pPr>
            <w:r>
              <w:rPr>
                <w:rFonts w:ascii="Arial Rounded MT Bold" w:hAnsi="Arial Rounded MT Bold"/>
                <w:sz w:val="22"/>
                <w:szCs w:val="22"/>
              </w:rPr>
              <w:t>Tracking system in place</w:t>
            </w:r>
          </w:p>
        </w:tc>
      </w:tr>
    </w:tbl>
    <w:p w14:paraId="4014228D" w14:textId="77777777" w:rsidR="0047657F" w:rsidRDefault="0047657F" w:rsidP="00AA00B5">
      <w:pPr>
        <w:ind w:hanging="709"/>
      </w:pPr>
    </w:p>
    <w:p w14:paraId="5F7E5A9B" w14:textId="77777777" w:rsidR="0072742C" w:rsidRPr="008C239C" w:rsidRDefault="0072742C" w:rsidP="008C239C">
      <w:pPr>
        <w:pStyle w:val="Heading-blue"/>
        <w:ind w:left="-426" w:hanging="283"/>
        <w:rPr>
          <w:sz w:val="28"/>
          <w:szCs w:val="28"/>
          <w:shd w:val="clear" w:color="auto" w:fill="FFFFFF"/>
          <w:lang w:eastAsia="en-GB"/>
        </w:rPr>
      </w:pPr>
      <w:bookmarkStart w:id="1" w:name="_Hlk14080475"/>
      <w:r w:rsidRPr="008C239C">
        <w:rPr>
          <w:sz w:val="28"/>
          <w:szCs w:val="28"/>
          <w:shd w:val="clear" w:color="auto" w:fill="FFFFFF"/>
          <w:lang w:eastAsia="en-GB"/>
        </w:rPr>
        <w:t xml:space="preserve">Recommended </w:t>
      </w:r>
      <w:r w:rsidRPr="008C239C">
        <w:rPr>
          <w:color w:val="ED7D31" w:themeColor="accent2"/>
          <w:sz w:val="28"/>
          <w:szCs w:val="28"/>
          <w:shd w:val="clear" w:color="auto" w:fill="FFFFFF"/>
          <w:lang w:eastAsia="en-GB"/>
        </w:rPr>
        <w:t xml:space="preserve">annual key performance </w:t>
      </w:r>
      <w:r w:rsidRPr="008C239C">
        <w:rPr>
          <w:sz w:val="28"/>
          <w:szCs w:val="28"/>
          <w:shd w:val="clear" w:color="auto" w:fill="FFFFFF"/>
          <w:lang w:eastAsia="en-GB"/>
        </w:rPr>
        <w:t>indicators for 1.0 wte ES</w:t>
      </w:r>
    </w:p>
    <w:bookmarkEnd w:id="1"/>
    <w:p w14:paraId="0D66CEEB" w14:textId="77777777" w:rsidR="00AA00B5" w:rsidRDefault="00AA00B5" w:rsidP="0072742C"/>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7636"/>
      </w:tblGrid>
      <w:tr w:rsidR="003A64B8" w:rsidRPr="00423F5D" w14:paraId="7F2F7210" w14:textId="77777777" w:rsidTr="003A64B8">
        <w:trPr>
          <w:trHeight w:val="612"/>
        </w:trPr>
        <w:tc>
          <w:tcPr>
            <w:tcW w:w="3138" w:type="dxa"/>
            <w:shd w:val="clear" w:color="auto" w:fill="237681"/>
            <w:vAlign w:val="center"/>
          </w:tcPr>
          <w:p w14:paraId="3C1CC259" w14:textId="77777777" w:rsidR="003A64B8" w:rsidRPr="00423F5D" w:rsidRDefault="003A64B8" w:rsidP="00B7632A">
            <w:pPr>
              <w:pStyle w:val="ListParagraph"/>
              <w:ind w:left="0"/>
              <w:rPr>
                <w:rFonts w:ascii="Arial Rounded MT Bold" w:hAnsi="Arial Rounded MT Bold"/>
              </w:rPr>
            </w:pPr>
            <w:r>
              <w:rPr>
                <w:rFonts w:ascii="Arial Rounded MT Bold" w:hAnsi="Arial Rounded MT Bold"/>
              </w:rPr>
              <w:t>Key Performance Indicator</w:t>
            </w:r>
          </w:p>
        </w:tc>
        <w:tc>
          <w:tcPr>
            <w:tcW w:w="7636" w:type="dxa"/>
            <w:shd w:val="clear" w:color="auto" w:fill="237681"/>
            <w:vAlign w:val="center"/>
          </w:tcPr>
          <w:p w14:paraId="365893EB" w14:textId="77777777" w:rsidR="003A64B8" w:rsidRDefault="00D37520" w:rsidP="00B7632A">
            <w:pPr>
              <w:pStyle w:val="ListParagraph"/>
              <w:ind w:left="0"/>
              <w:rPr>
                <w:rFonts w:ascii="Arial Rounded MT Bold" w:hAnsi="Arial Rounded MT Bold"/>
                <w:sz w:val="28"/>
                <w:szCs w:val="28"/>
              </w:rPr>
            </w:pPr>
            <w:r>
              <w:rPr>
                <w:rFonts w:ascii="Arial Rounded MT Bold" w:hAnsi="Arial Rounded MT Bold"/>
                <w:sz w:val="28"/>
                <w:szCs w:val="28"/>
              </w:rPr>
              <w:t>Definition</w:t>
            </w:r>
          </w:p>
        </w:tc>
      </w:tr>
      <w:tr w:rsidR="003A64B8" w:rsidRPr="00B02DAD" w14:paraId="388CF8BA" w14:textId="77777777" w:rsidTr="003A64B8">
        <w:trPr>
          <w:trHeight w:val="864"/>
        </w:trPr>
        <w:tc>
          <w:tcPr>
            <w:tcW w:w="3138" w:type="dxa"/>
          </w:tcPr>
          <w:p w14:paraId="5A37CBE4"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No of </w:t>
            </w:r>
            <w:r w:rsidR="00784981">
              <w:rPr>
                <w:rFonts w:ascii="Arial Rounded MT Bold" w:hAnsi="Arial Rounded MT Bold"/>
                <w:sz w:val="22"/>
                <w:szCs w:val="22"/>
              </w:rPr>
              <w:t>active clients</w:t>
            </w:r>
          </w:p>
        </w:tc>
        <w:tc>
          <w:tcPr>
            <w:tcW w:w="7636" w:type="dxa"/>
          </w:tcPr>
          <w:p w14:paraId="2995E23D" w14:textId="77777777" w:rsidR="003A64B8" w:rsidRDefault="003A64B8" w:rsidP="00AA00B5">
            <w:pPr>
              <w:pStyle w:val="ListParagraph"/>
              <w:ind w:left="0"/>
              <w:rPr>
                <w:rFonts w:ascii="Arial Rounded MT Bold" w:hAnsi="Arial Rounded MT Bold"/>
                <w:sz w:val="22"/>
                <w:szCs w:val="22"/>
              </w:rPr>
            </w:pPr>
            <w:r>
              <w:rPr>
                <w:rFonts w:ascii="Arial Rounded MT Bold" w:hAnsi="Arial Rounded MT Bold"/>
                <w:sz w:val="22"/>
                <w:szCs w:val="22"/>
              </w:rPr>
              <w:t xml:space="preserve">New service Year </w:t>
            </w:r>
            <w:proofErr w:type="gramStart"/>
            <w:r>
              <w:rPr>
                <w:rFonts w:ascii="Arial Rounded MT Bold" w:hAnsi="Arial Rounded MT Bold"/>
                <w:sz w:val="22"/>
                <w:szCs w:val="22"/>
              </w:rPr>
              <w:t>1  –</w:t>
            </w:r>
            <w:proofErr w:type="gramEnd"/>
            <w:r>
              <w:rPr>
                <w:rFonts w:ascii="Arial Rounded MT Bold" w:hAnsi="Arial Rounded MT Bold"/>
                <w:sz w:val="22"/>
                <w:szCs w:val="22"/>
              </w:rPr>
              <w:t xml:space="preserve"> at least 35 people</w:t>
            </w:r>
          </w:p>
          <w:p w14:paraId="76151406" w14:textId="77777777" w:rsidR="003A64B8" w:rsidRDefault="003A64B8" w:rsidP="00AA00B5">
            <w:pPr>
              <w:pStyle w:val="ListParagraph"/>
              <w:ind w:left="0"/>
              <w:rPr>
                <w:rFonts w:ascii="Arial Rounded MT Bold" w:hAnsi="Arial Rounded MT Bold"/>
                <w:sz w:val="22"/>
                <w:szCs w:val="22"/>
              </w:rPr>
            </w:pPr>
          </w:p>
          <w:p w14:paraId="21AE3087" w14:textId="77777777" w:rsidR="003A64B8" w:rsidRDefault="003A64B8" w:rsidP="00AA00B5">
            <w:pPr>
              <w:pStyle w:val="ListParagraph"/>
              <w:ind w:left="0"/>
              <w:rPr>
                <w:rFonts w:ascii="Arial Rounded MT Bold" w:hAnsi="Arial Rounded MT Bold"/>
                <w:sz w:val="22"/>
                <w:szCs w:val="22"/>
              </w:rPr>
            </w:pPr>
            <w:r>
              <w:rPr>
                <w:rFonts w:ascii="Arial Rounded MT Bold" w:hAnsi="Arial Rounded MT Bold"/>
                <w:sz w:val="22"/>
                <w:szCs w:val="22"/>
              </w:rPr>
              <w:t>Year 2 – at least 45 people, with at least 25 new referrals in the new financial year</w:t>
            </w:r>
          </w:p>
          <w:p w14:paraId="328878BF" w14:textId="77777777" w:rsidR="003A64B8" w:rsidRPr="00B02DAD" w:rsidRDefault="003A64B8" w:rsidP="003A64B8">
            <w:pPr>
              <w:pStyle w:val="ListParagraph"/>
              <w:ind w:left="0"/>
              <w:rPr>
                <w:rFonts w:ascii="Arial Rounded MT Bold" w:hAnsi="Arial Rounded MT Bold"/>
                <w:sz w:val="22"/>
                <w:szCs w:val="22"/>
              </w:rPr>
            </w:pPr>
          </w:p>
        </w:tc>
      </w:tr>
      <w:tr w:rsidR="003A64B8" w:rsidRPr="00B02DAD" w14:paraId="4568204C" w14:textId="77777777" w:rsidTr="003A64B8">
        <w:trPr>
          <w:trHeight w:val="864"/>
        </w:trPr>
        <w:tc>
          <w:tcPr>
            <w:tcW w:w="3138" w:type="dxa"/>
          </w:tcPr>
          <w:p w14:paraId="132EBA09"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Number of paid employment outcomes</w:t>
            </w:r>
          </w:p>
        </w:tc>
        <w:tc>
          <w:tcPr>
            <w:tcW w:w="7636" w:type="dxa"/>
          </w:tcPr>
          <w:p w14:paraId="02A3A32C"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New service Year 1 – at least 17 paid </w:t>
            </w:r>
            <w:r w:rsidR="00784981">
              <w:rPr>
                <w:rFonts w:ascii="Arial Rounded MT Bold" w:hAnsi="Arial Rounded MT Bold"/>
                <w:sz w:val="22"/>
                <w:szCs w:val="22"/>
              </w:rPr>
              <w:t xml:space="preserve">employment </w:t>
            </w:r>
            <w:r>
              <w:rPr>
                <w:rFonts w:ascii="Arial Rounded MT Bold" w:hAnsi="Arial Rounded MT Bold"/>
                <w:sz w:val="22"/>
                <w:szCs w:val="22"/>
              </w:rPr>
              <w:t>outcomes (</w:t>
            </w:r>
            <w:r w:rsidR="00784981">
              <w:rPr>
                <w:rFonts w:ascii="Arial Rounded MT Bold" w:hAnsi="Arial Rounded MT Bold"/>
                <w:sz w:val="22"/>
                <w:szCs w:val="22"/>
              </w:rPr>
              <w:t>includes</w:t>
            </w:r>
            <w:r>
              <w:rPr>
                <w:rFonts w:ascii="Arial Rounded MT Bold" w:hAnsi="Arial Rounded MT Bold"/>
                <w:sz w:val="22"/>
                <w:szCs w:val="22"/>
              </w:rPr>
              <w:t xml:space="preserve"> multiple </w:t>
            </w:r>
            <w:r w:rsidR="00784981">
              <w:rPr>
                <w:rFonts w:ascii="Arial Rounded MT Bold" w:hAnsi="Arial Rounded MT Bold"/>
                <w:sz w:val="22"/>
                <w:szCs w:val="22"/>
              </w:rPr>
              <w:t>jobs</w:t>
            </w:r>
            <w:r>
              <w:rPr>
                <w:rFonts w:ascii="Arial Rounded MT Bold" w:hAnsi="Arial Rounded MT Bold"/>
                <w:sz w:val="22"/>
                <w:szCs w:val="22"/>
              </w:rPr>
              <w:t>)</w:t>
            </w:r>
          </w:p>
          <w:p w14:paraId="5AB76F6D" w14:textId="77777777" w:rsidR="003A64B8" w:rsidRDefault="003A64B8" w:rsidP="00B7632A">
            <w:pPr>
              <w:pStyle w:val="ListParagraph"/>
              <w:ind w:left="0"/>
              <w:rPr>
                <w:rFonts w:ascii="Arial Rounded MT Bold" w:hAnsi="Arial Rounded MT Bold"/>
                <w:sz w:val="22"/>
                <w:szCs w:val="22"/>
              </w:rPr>
            </w:pPr>
          </w:p>
          <w:p w14:paraId="4A3A9B64"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Year 2 – at least 22 paid </w:t>
            </w:r>
            <w:r w:rsidR="00784981">
              <w:rPr>
                <w:rFonts w:ascii="Arial Rounded MT Bold" w:hAnsi="Arial Rounded MT Bold"/>
                <w:sz w:val="22"/>
                <w:szCs w:val="22"/>
              </w:rPr>
              <w:t xml:space="preserve">employment </w:t>
            </w:r>
            <w:r>
              <w:rPr>
                <w:rFonts w:ascii="Arial Rounded MT Bold" w:hAnsi="Arial Rounded MT Bold"/>
                <w:sz w:val="22"/>
                <w:szCs w:val="22"/>
              </w:rPr>
              <w:t>outcomes (</w:t>
            </w:r>
            <w:r w:rsidR="00784981">
              <w:rPr>
                <w:rFonts w:ascii="Arial Rounded MT Bold" w:hAnsi="Arial Rounded MT Bold"/>
                <w:sz w:val="22"/>
                <w:szCs w:val="22"/>
              </w:rPr>
              <w:t>includes</w:t>
            </w:r>
            <w:r>
              <w:rPr>
                <w:rFonts w:ascii="Arial Rounded MT Bold" w:hAnsi="Arial Rounded MT Bold"/>
                <w:sz w:val="22"/>
                <w:szCs w:val="22"/>
              </w:rPr>
              <w:t xml:space="preserve"> multiple </w:t>
            </w:r>
            <w:r w:rsidR="00784981">
              <w:rPr>
                <w:rFonts w:ascii="Arial Rounded MT Bold" w:hAnsi="Arial Rounded MT Bold"/>
                <w:sz w:val="22"/>
                <w:szCs w:val="22"/>
              </w:rPr>
              <w:t>jobs</w:t>
            </w:r>
            <w:r>
              <w:rPr>
                <w:rFonts w:ascii="Arial Rounded MT Bold" w:hAnsi="Arial Rounded MT Bold"/>
                <w:sz w:val="22"/>
                <w:szCs w:val="22"/>
              </w:rPr>
              <w:t>)</w:t>
            </w:r>
          </w:p>
        </w:tc>
      </w:tr>
      <w:tr w:rsidR="00B9788B" w:rsidRPr="00B02DAD" w14:paraId="187896EF" w14:textId="77777777" w:rsidTr="003A64B8">
        <w:trPr>
          <w:trHeight w:val="864"/>
        </w:trPr>
        <w:tc>
          <w:tcPr>
            <w:tcW w:w="3138" w:type="dxa"/>
          </w:tcPr>
          <w:p w14:paraId="46ABDCB3" w14:textId="77777777" w:rsidR="00B9788B"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Number of sustained </w:t>
            </w:r>
            <w:r w:rsidR="00784981">
              <w:rPr>
                <w:rFonts w:ascii="Arial Rounded MT Bold" w:hAnsi="Arial Rounded MT Bold"/>
                <w:sz w:val="22"/>
                <w:szCs w:val="22"/>
              </w:rPr>
              <w:t xml:space="preserve">employment </w:t>
            </w:r>
            <w:r>
              <w:rPr>
                <w:rFonts w:ascii="Arial Rounded MT Bold" w:hAnsi="Arial Rounded MT Bold"/>
                <w:sz w:val="22"/>
                <w:szCs w:val="22"/>
              </w:rPr>
              <w:t>outcomes</w:t>
            </w:r>
          </w:p>
        </w:tc>
        <w:tc>
          <w:tcPr>
            <w:tcW w:w="7636" w:type="dxa"/>
          </w:tcPr>
          <w:p w14:paraId="4A3E97BE" w14:textId="77777777" w:rsidR="00B9788B"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At least 60% of clients </w:t>
            </w:r>
            <w:r w:rsidR="00784981">
              <w:rPr>
                <w:rFonts w:ascii="Arial Rounded MT Bold" w:hAnsi="Arial Rounded MT Bold"/>
                <w:sz w:val="22"/>
                <w:szCs w:val="22"/>
              </w:rPr>
              <w:t>sus</w:t>
            </w:r>
            <w:r>
              <w:rPr>
                <w:rFonts w:ascii="Arial Rounded MT Bold" w:hAnsi="Arial Rounded MT Bold"/>
                <w:sz w:val="22"/>
                <w:szCs w:val="22"/>
              </w:rPr>
              <w:t>tain employment beyond 13 weeks</w:t>
            </w:r>
          </w:p>
          <w:p w14:paraId="5E503042" w14:textId="77777777" w:rsidR="0069251F" w:rsidRDefault="0069251F" w:rsidP="00B7632A">
            <w:pPr>
              <w:pStyle w:val="ListParagraph"/>
              <w:ind w:left="0"/>
              <w:rPr>
                <w:rFonts w:ascii="Arial Rounded MT Bold" w:hAnsi="Arial Rounded MT Bold"/>
                <w:sz w:val="22"/>
                <w:szCs w:val="22"/>
              </w:rPr>
            </w:pPr>
          </w:p>
          <w:p w14:paraId="455844D2" w14:textId="77777777" w:rsidR="0069251F" w:rsidRDefault="008C239C"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In addition services may wish to log the number </w:t>
            </w:r>
            <w:proofErr w:type="gramStart"/>
            <w:r>
              <w:rPr>
                <w:rFonts w:ascii="Arial Rounded MT Bold" w:hAnsi="Arial Rounded MT Bold"/>
                <w:sz w:val="22"/>
                <w:szCs w:val="22"/>
              </w:rPr>
              <w:t xml:space="preserve">of </w:t>
            </w:r>
            <w:r w:rsidR="0069251F">
              <w:rPr>
                <w:rFonts w:ascii="Arial Rounded MT Bold" w:hAnsi="Arial Rounded MT Bold"/>
                <w:sz w:val="22"/>
                <w:szCs w:val="22"/>
              </w:rPr>
              <w:t xml:space="preserve"> people</w:t>
            </w:r>
            <w:proofErr w:type="gramEnd"/>
            <w:r w:rsidR="0069251F">
              <w:rPr>
                <w:rFonts w:ascii="Arial Rounded MT Bold" w:hAnsi="Arial Rounded MT Bold"/>
                <w:sz w:val="22"/>
                <w:szCs w:val="22"/>
              </w:rPr>
              <w:t xml:space="preserve"> closed in work prior to the 13 weeks due to discharge etc</w:t>
            </w:r>
          </w:p>
          <w:p w14:paraId="6654F4E4" w14:textId="77777777" w:rsidR="00B9788B" w:rsidRDefault="00B9788B" w:rsidP="00B7632A">
            <w:pPr>
              <w:pStyle w:val="ListParagraph"/>
              <w:ind w:left="0"/>
              <w:rPr>
                <w:rFonts w:ascii="Arial Rounded MT Bold" w:hAnsi="Arial Rounded MT Bold"/>
                <w:sz w:val="22"/>
                <w:szCs w:val="22"/>
              </w:rPr>
            </w:pPr>
          </w:p>
          <w:p w14:paraId="6443CF67" w14:textId="77777777" w:rsidR="00B9788B"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Some services may choose to set targets for 26 weeks as well</w:t>
            </w:r>
          </w:p>
        </w:tc>
      </w:tr>
      <w:tr w:rsidR="003A64B8" w:rsidRPr="00B02DAD" w14:paraId="0A20C114" w14:textId="77777777" w:rsidTr="003A64B8">
        <w:trPr>
          <w:trHeight w:val="864"/>
        </w:trPr>
        <w:tc>
          <w:tcPr>
            <w:tcW w:w="3138" w:type="dxa"/>
          </w:tcPr>
          <w:p w14:paraId="6543139B"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N</w:t>
            </w:r>
            <w:r w:rsidR="00784981">
              <w:rPr>
                <w:rFonts w:ascii="Arial Rounded MT Bold" w:hAnsi="Arial Rounded MT Bold"/>
                <w:sz w:val="22"/>
                <w:szCs w:val="22"/>
              </w:rPr>
              <w:t>umber</w:t>
            </w:r>
            <w:r>
              <w:rPr>
                <w:rFonts w:ascii="Arial Rounded MT Bold" w:hAnsi="Arial Rounded MT Bold"/>
                <w:sz w:val="22"/>
                <w:szCs w:val="22"/>
              </w:rPr>
              <w:t xml:space="preserve"> of people</w:t>
            </w:r>
            <w:r w:rsidR="00243E6C">
              <w:rPr>
                <w:rFonts w:ascii="Arial Rounded MT Bold" w:hAnsi="Arial Rounded MT Bold"/>
                <w:sz w:val="22"/>
                <w:szCs w:val="22"/>
              </w:rPr>
              <w:t xml:space="preserve"> receiving in work support </w:t>
            </w:r>
            <w:r w:rsidR="008C239C">
              <w:rPr>
                <w:rFonts w:ascii="Arial Rounded MT Bold" w:hAnsi="Arial Rounded MT Bold"/>
                <w:sz w:val="22"/>
                <w:szCs w:val="22"/>
              </w:rPr>
              <w:t>who may have been referred in the previous financial year.</w:t>
            </w:r>
          </w:p>
        </w:tc>
        <w:tc>
          <w:tcPr>
            <w:tcW w:w="7636" w:type="dxa"/>
          </w:tcPr>
          <w:p w14:paraId="595417C5"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No target, this should be counted but not included in the target for the new financial year</w:t>
            </w:r>
          </w:p>
        </w:tc>
      </w:tr>
      <w:tr w:rsidR="003A64B8" w:rsidRPr="00B02DAD" w14:paraId="42B88A26" w14:textId="77777777" w:rsidTr="003A64B8">
        <w:trPr>
          <w:trHeight w:val="864"/>
        </w:trPr>
        <w:tc>
          <w:tcPr>
            <w:tcW w:w="3138" w:type="dxa"/>
          </w:tcPr>
          <w:p w14:paraId="259BCDF2"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Other items to track</w:t>
            </w:r>
          </w:p>
        </w:tc>
        <w:tc>
          <w:tcPr>
            <w:tcW w:w="7636" w:type="dxa"/>
          </w:tcPr>
          <w:p w14:paraId="653880CC" w14:textId="77777777" w:rsidR="003F4C51"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Acce</w:t>
            </w:r>
            <w:r w:rsidR="00B9788B">
              <w:rPr>
                <w:rFonts w:ascii="Arial Rounded MT Bold" w:hAnsi="Arial Rounded MT Bold"/>
                <w:sz w:val="22"/>
                <w:szCs w:val="22"/>
              </w:rPr>
              <w:t>s</w:t>
            </w:r>
            <w:r>
              <w:rPr>
                <w:rFonts w:ascii="Arial Rounded MT Bold" w:hAnsi="Arial Rounded MT Bold"/>
                <w:sz w:val="22"/>
                <w:szCs w:val="22"/>
              </w:rPr>
              <w:t>s to education</w:t>
            </w:r>
          </w:p>
          <w:p w14:paraId="43B201AD" w14:textId="77777777" w:rsidR="003F4C51" w:rsidRDefault="003F4C51" w:rsidP="00B7632A">
            <w:pPr>
              <w:pStyle w:val="ListParagraph"/>
              <w:ind w:left="0"/>
              <w:rPr>
                <w:rFonts w:ascii="Arial Rounded MT Bold" w:hAnsi="Arial Rounded MT Bold"/>
                <w:sz w:val="22"/>
                <w:szCs w:val="22"/>
              </w:rPr>
            </w:pPr>
          </w:p>
          <w:p w14:paraId="1EF73572" w14:textId="77777777" w:rsidR="003A64B8" w:rsidRDefault="003F4C51" w:rsidP="00B7632A">
            <w:pPr>
              <w:pStyle w:val="ListParagraph"/>
              <w:ind w:left="0"/>
              <w:rPr>
                <w:rFonts w:ascii="Arial Rounded MT Bold" w:hAnsi="Arial Rounded MT Bold"/>
                <w:sz w:val="22"/>
                <w:szCs w:val="22"/>
              </w:rPr>
            </w:pPr>
            <w:r>
              <w:rPr>
                <w:rFonts w:ascii="Arial Rounded MT Bold" w:hAnsi="Arial Rounded MT Bold"/>
                <w:sz w:val="22"/>
                <w:szCs w:val="22"/>
              </w:rPr>
              <w:t>T</w:t>
            </w:r>
            <w:r w:rsidR="003A64B8">
              <w:rPr>
                <w:rFonts w:ascii="Arial Rounded MT Bold" w:hAnsi="Arial Rounded MT Bold"/>
                <w:sz w:val="22"/>
                <w:szCs w:val="22"/>
              </w:rPr>
              <w:t>his is not an end outcome and is only captured if part of the journey to paid work</w:t>
            </w:r>
            <w:r>
              <w:rPr>
                <w:rFonts w:ascii="Arial Rounded MT Bold" w:hAnsi="Arial Rounded MT Bold"/>
                <w:sz w:val="22"/>
                <w:szCs w:val="22"/>
              </w:rPr>
              <w:t xml:space="preserve">. </w:t>
            </w:r>
            <w:r w:rsidR="003A64B8">
              <w:rPr>
                <w:rFonts w:ascii="Arial Rounded MT Bold" w:hAnsi="Arial Rounded MT Bold"/>
                <w:sz w:val="22"/>
                <w:szCs w:val="22"/>
              </w:rPr>
              <w:t xml:space="preserve">However, </w:t>
            </w:r>
            <w:r w:rsidR="00AC56CA">
              <w:rPr>
                <w:rFonts w:ascii="Arial Rounded MT Bold" w:hAnsi="Arial Rounded MT Bold"/>
                <w:sz w:val="22"/>
                <w:szCs w:val="22"/>
              </w:rPr>
              <w:t>some</w:t>
            </w:r>
            <w:r w:rsidR="003A64B8">
              <w:rPr>
                <w:rFonts w:ascii="Arial Rounded MT Bold" w:hAnsi="Arial Rounded MT Bold"/>
                <w:sz w:val="22"/>
                <w:szCs w:val="22"/>
              </w:rPr>
              <w:t xml:space="preserve"> EIP services </w:t>
            </w:r>
            <w:r w:rsidR="00AC56CA">
              <w:rPr>
                <w:rFonts w:ascii="Arial Rounded MT Bold" w:hAnsi="Arial Rounded MT Bold"/>
                <w:sz w:val="22"/>
                <w:szCs w:val="22"/>
              </w:rPr>
              <w:t xml:space="preserve">will have an </w:t>
            </w:r>
            <w:r w:rsidR="003A64B8">
              <w:rPr>
                <w:rFonts w:ascii="Arial Rounded MT Bold" w:hAnsi="Arial Rounded MT Bold"/>
                <w:sz w:val="22"/>
                <w:szCs w:val="22"/>
              </w:rPr>
              <w:t xml:space="preserve">equal focus on </w:t>
            </w:r>
            <w:r w:rsidR="00AC56CA">
              <w:rPr>
                <w:rFonts w:ascii="Arial Rounded MT Bold" w:hAnsi="Arial Rounded MT Bold"/>
                <w:sz w:val="22"/>
                <w:szCs w:val="22"/>
              </w:rPr>
              <w:t xml:space="preserve">supported </w:t>
            </w:r>
            <w:r w:rsidR="003A64B8">
              <w:rPr>
                <w:rFonts w:ascii="Arial Rounded MT Bold" w:hAnsi="Arial Rounded MT Bold"/>
                <w:sz w:val="22"/>
                <w:szCs w:val="22"/>
              </w:rPr>
              <w:t>education</w:t>
            </w:r>
            <w:r w:rsidR="00AC56CA">
              <w:rPr>
                <w:rFonts w:ascii="Arial Rounded MT Bold" w:hAnsi="Arial Rounded MT Bold"/>
                <w:sz w:val="22"/>
                <w:szCs w:val="22"/>
              </w:rPr>
              <w:t xml:space="preserve"> in line with the EIP IPS Fidelity Scale</w:t>
            </w:r>
            <w:r>
              <w:rPr>
                <w:rFonts w:ascii="Arial Rounded MT Bold" w:hAnsi="Arial Rounded MT Bold"/>
                <w:sz w:val="22"/>
                <w:szCs w:val="22"/>
              </w:rPr>
              <w:t>.</w:t>
            </w:r>
          </w:p>
          <w:p w14:paraId="0CCA29F6" w14:textId="77777777" w:rsidR="003F4C51" w:rsidRDefault="003F4C51" w:rsidP="00B7632A">
            <w:pPr>
              <w:pStyle w:val="ListParagraph"/>
              <w:ind w:left="0"/>
              <w:rPr>
                <w:rFonts w:ascii="Arial Rounded MT Bold" w:hAnsi="Arial Rounded MT Bold"/>
                <w:sz w:val="22"/>
                <w:szCs w:val="22"/>
              </w:rPr>
            </w:pPr>
          </w:p>
        </w:tc>
      </w:tr>
      <w:tr w:rsidR="003A64B8" w:rsidRPr="00B02DAD" w14:paraId="7EA92FC4" w14:textId="77777777" w:rsidTr="003A64B8">
        <w:trPr>
          <w:trHeight w:val="864"/>
        </w:trPr>
        <w:tc>
          <w:tcPr>
            <w:tcW w:w="3138" w:type="dxa"/>
          </w:tcPr>
          <w:p w14:paraId="3C98AE18"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Fidelity Review scores</w:t>
            </w:r>
          </w:p>
        </w:tc>
        <w:tc>
          <w:tcPr>
            <w:tcW w:w="7636" w:type="dxa"/>
          </w:tcPr>
          <w:p w14:paraId="485BA3D6" w14:textId="77777777" w:rsidR="003A64B8" w:rsidRDefault="003A64B8" w:rsidP="003A64B8">
            <w:pPr>
              <w:pStyle w:val="ListParagraph"/>
              <w:ind w:left="0"/>
              <w:rPr>
                <w:rFonts w:ascii="Arial Rounded MT Bold" w:hAnsi="Arial Rounded MT Bold"/>
                <w:sz w:val="22"/>
                <w:szCs w:val="22"/>
              </w:rPr>
            </w:pPr>
            <w:r>
              <w:rPr>
                <w:rFonts w:ascii="Arial Rounded MT Bold" w:hAnsi="Arial Rounded MT Bold"/>
                <w:sz w:val="22"/>
                <w:szCs w:val="22"/>
              </w:rPr>
              <w:t xml:space="preserve">Services should be aiming for a minimum score of </w:t>
            </w:r>
            <w:r w:rsidRPr="003A64B8">
              <w:rPr>
                <w:rFonts w:ascii="Arial Rounded MT Bold" w:hAnsi="Arial Rounded MT Bold"/>
                <w:b/>
                <w:sz w:val="22"/>
                <w:szCs w:val="22"/>
              </w:rPr>
              <w:t>100</w:t>
            </w:r>
            <w:r>
              <w:rPr>
                <w:rFonts w:ascii="Arial Rounded MT Bold" w:hAnsi="Arial Rounded MT Bold"/>
                <w:sz w:val="22"/>
                <w:szCs w:val="22"/>
              </w:rPr>
              <w:t xml:space="preserve"> in a fidelity review </w:t>
            </w:r>
          </w:p>
        </w:tc>
      </w:tr>
    </w:tbl>
    <w:p w14:paraId="3B9A690A" w14:textId="2873E7FA" w:rsidR="00E01E7E" w:rsidRDefault="00E01E7E" w:rsidP="008C239C">
      <w:pPr>
        <w:pStyle w:val="Heading-blue"/>
        <w:rPr>
          <w:color w:val="ED7D31" w:themeColor="accent2"/>
        </w:rPr>
      </w:pPr>
    </w:p>
    <w:p w14:paraId="019737D8" w14:textId="32D7B51A" w:rsidR="00CB23D5" w:rsidRDefault="005D64F7" w:rsidP="005D64F7">
      <w:pPr>
        <w:pStyle w:val="Heading-blue"/>
        <w:tabs>
          <w:tab w:val="left" w:pos="2130"/>
        </w:tabs>
        <w:ind w:hanging="709"/>
        <w:rPr>
          <w:color w:val="ED7D31" w:themeColor="accent2"/>
        </w:rPr>
      </w:pPr>
      <w:r>
        <w:rPr>
          <w:color w:val="ED7D31" w:themeColor="accent2"/>
        </w:rPr>
        <w:tab/>
      </w:r>
      <w:r>
        <w:rPr>
          <w:color w:val="ED7D31" w:themeColor="accent2"/>
        </w:rPr>
        <w:tab/>
      </w:r>
    </w:p>
    <w:p w14:paraId="2DBC81C5" w14:textId="7DFB7257" w:rsidR="0072742C" w:rsidRPr="00CB23D5" w:rsidRDefault="00E01E7E" w:rsidP="00CB23D5">
      <w:pPr>
        <w:ind w:left="-709"/>
        <w:rPr>
          <w:rFonts w:ascii="Arial Rounded MT Bold" w:hAnsi="Arial Rounded MT Bold"/>
          <w:b/>
          <w:bCs/>
          <w:color w:val="ED7D31" w:themeColor="accent2"/>
          <w:sz w:val="36"/>
          <w:szCs w:val="36"/>
        </w:rPr>
      </w:pPr>
      <w:r>
        <w:rPr>
          <w:color w:val="ED7D31" w:themeColor="accent2"/>
        </w:rPr>
        <w:br w:type="page"/>
      </w:r>
      <w:r w:rsidR="0072742C" w:rsidRPr="00CB23D5">
        <w:rPr>
          <w:b/>
          <w:bCs/>
          <w:sz w:val="28"/>
          <w:szCs w:val="28"/>
        </w:rPr>
        <w:t xml:space="preserve">Recommended </w:t>
      </w:r>
      <w:r w:rsidR="0072742C" w:rsidRPr="00CB23D5">
        <w:rPr>
          <w:b/>
          <w:bCs/>
          <w:color w:val="ED7D31" w:themeColor="accent2"/>
          <w:sz w:val="28"/>
          <w:szCs w:val="28"/>
        </w:rPr>
        <w:t xml:space="preserve">Quality Indicators </w:t>
      </w:r>
      <w:r w:rsidR="0072742C" w:rsidRPr="00CB23D5">
        <w:rPr>
          <w:b/>
          <w:bCs/>
          <w:sz w:val="28"/>
          <w:szCs w:val="28"/>
        </w:rPr>
        <w:t>for IPS services to capture</w:t>
      </w:r>
    </w:p>
    <w:p w14:paraId="33CB33F1" w14:textId="77777777" w:rsidR="003A64B8" w:rsidRDefault="003A64B8" w:rsidP="0072742C"/>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77"/>
        <w:gridCol w:w="5245"/>
        <w:gridCol w:w="2552"/>
      </w:tblGrid>
      <w:tr w:rsidR="003A64B8" w:rsidRPr="00423F5D" w14:paraId="428F66FC" w14:textId="77777777" w:rsidTr="002959C4">
        <w:trPr>
          <w:trHeight w:val="612"/>
        </w:trPr>
        <w:tc>
          <w:tcPr>
            <w:tcW w:w="2977" w:type="dxa"/>
            <w:shd w:val="clear" w:color="auto" w:fill="237681"/>
            <w:vAlign w:val="center"/>
          </w:tcPr>
          <w:p w14:paraId="15946212" w14:textId="77777777" w:rsidR="003A64B8" w:rsidRPr="00423F5D" w:rsidRDefault="003A64B8" w:rsidP="00B7632A">
            <w:pPr>
              <w:pStyle w:val="ListParagraph"/>
              <w:ind w:left="0"/>
              <w:rPr>
                <w:rFonts w:ascii="Arial Rounded MT Bold" w:hAnsi="Arial Rounded MT Bold"/>
              </w:rPr>
            </w:pPr>
            <w:r>
              <w:rPr>
                <w:rFonts w:ascii="Arial Rounded MT Bold" w:hAnsi="Arial Rounded MT Bold"/>
              </w:rPr>
              <w:t>Quality indicator</w:t>
            </w:r>
          </w:p>
        </w:tc>
        <w:tc>
          <w:tcPr>
            <w:tcW w:w="5245" w:type="dxa"/>
            <w:shd w:val="clear" w:color="auto" w:fill="237681"/>
            <w:vAlign w:val="center"/>
          </w:tcPr>
          <w:p w14:paraId="788304E2" w14:textId="77777777" w:rsidR="003A64B8" w:rsidRDefault="003A64B8" w:rsidP="00B7632A">
            <w:pPr>
              <w:pStyle w:val="ListParagraph"/>
              <w:ind w:left="0"/>
              <w:rPr>
                <w:rFonts w:ascii="Arial Rounded MT Bold" w:hAnsi="Arial Rounded MT Bold"/>
                <w:sz w:val="28"/>
                <w:szCs w:val="28"/>
              </w:rPr>
            </w:pPr>
            <w:proofErr w:type="gramStart"/>
            <w:r>
              <w:rPr>
                <w:rFonts w:ascii="Arial Rounded MT Bold" w:hAnsi="Arial Rounded MT Bold"/>
                <w:color w:val="FFFFFF" w:themeColor="background1"/>
              </w:rPr>
              <w:t>Definition  and</w:t>
            </w:r>
            <w:proofErr w:type="gramEnd"/>
            <w:r>
              <w:rPr>
                <w:rFonts w:ascii="Arial Rounded MT Bold" w:hAnsi="Arial Rounded MT Bold"/>
                <w:color w:val="FFFFFF" w:themeColor="background1"/>
              </w:rPr>
              <w:t xml:space="preserve"> rationale</w:t>
            </w:r>
          </w:p>
        </w:tc>
        <w:tc>
          <w:tcPr>
            <w:tcW w:w="2552" w:type="dxa"/>
            <w:shd w:val="clear" w:color="auto" w:fill="237681"/>
          </w:tcPr>
          <w:p w14:paraId="555F42B8" w14:textId="77777777" w:rsidR="003A64B8" w:rsidRPr="00423F5D" w:rsidRDefault="003A64B8" w:rsidP="00B7632A">
            <w:pPr>
              <w:pStyle w:val="ListParagraph"/>
              <w:ind w:left="0"/>
              <w:rPr>
                <w:rFonts w:ascii="Arial Rounded MT Bold" w:hAnsi="Arial Rounded MT Bold"/>
                <w:color w:val="FFFFFF" w:themeColor="background1"/>
              </w:rPr>
            </w:pPr>
            <w:r>
              <w:rPr>
                <w:rFonts w:ascii="Arial Rounded MT Bold" w:hAnsi="Arial Rounded MT Bold"/>
                <w:color w:val="FFFFFF" w:themeColor="background1"/>
              </w:rPr>
              <w:t>Recommended evidence</w:t>
            </w:r>
          </w:p>
        </w:tc>
      </w:tr>
      <w:tr w:rsidR="00AC56CA" w:rsidRPr="00B02DAD" w14:paraId="1B224E75" w14:textId="77777777" w:rsidTr="002959C4">
        <w:trPr>
          <w:trHeight w:val="864"/>
        </w:trPr>
        <w:tc>
          <w:tcPr>
            <w:tcW w:w="2977" w:type="dxa"/>
          </w:tcPr>
          <w:p w14:paraId="126E98BB" w14:textId="77777777" w:rsidR="00AC56CA" w:rsidRDefault="002959C4" w:rsidP="00B7632A">
            <w:pPr>
              <w:pStyle w:val="ListParagraph"/>
              <w:ind w:left="0"/>
              <w:rPr>
                <w:rFonts w:ascii="Arial Rounded MT Bold" w:hAnsi="Arial Rounded MT Bold"/>
                <w:sz w:val="22"/>
                <w:szCs w:val="22"/>
              </w:rPr>
            </w:pPr>
            <w:r>
              <w:rPr>
                <w:rFonts w:ascii="Arial Rounded MT Bold" w:hAnsi="Arial Rounded MT Bold"/>
                <w:sz w:val="22"/>
                <w:szCs w:val="22"/>
              </w:rPr>
              <w:t>Fidelity Reviews</w:t>
            </w:r>
          </w:p>
        </w:tc>
        <w:tc>
          <w:tcPr>
            <w:tcW w:w="5245" w:type="dxa"/>
          </w:tcPr>
          <w:p w14:paraId="37E606D7" w14:textId="77777777" w:rsidR="00AC56CA" w:rsidRDefault="00AC56CA" w:rsidP="00AC56CA">
            <w:pPr>
              <w:pStyle w:val="ListParagraph"/>
              <w:ind w:left="0"/>
              <w:rPr>
                <w:rFonts w:ascii="Arial Rounded MT Bold" w:hAnsi="Arial Rounded MT Bold"/>
                <w:sz w:val="22"/>
                <w:szCs w:val="22"/>
              </w:rPr>
            </w:pPr>
            <w:r>
              <w:rPr>
                <w:rFonts w:ascii="Arial Rounded MT Bold" w:hAnsi="Arial Rounded MT Bold"/>
                <w:sz w:val="22"/>
                <w:szCs w:val="22"/>
              </w:rPr>
              <w:t>External and internal fidelity reviews completed</w:t>
            </w:r>
          </w:p>
          <w:p w14:paraId="0EA135D5" w14:textId="77777777" w:rsidR="00AC56CA" w:rsidRDefault="00AC56CA" w:rsidP="00B7632A">
            <w:pPr>
              <w:pStyle w:val="ListParagraph"/>
              <w:ind w:left="0"/>
              <w:rPr>
                <w:rFonts w:ascii="Arial Rounded MT Bold" w:hAnsi="Arial Rounded MT Bold"/>
                <w:sz w:val="22"/>
                <w:szCs w:val="22"/>
              </w:rPr>
            </w:pPr>
          </w:p>
        </w:tc>
        <w:tc>
          <w:tcPr>
            <w:tcW w:w="2552" w:type="dxa"/>
          </w:tcPr>
          <w:p w14:paraId="599AEA0B" w14:textId="77777777" w:rsidR="002959C4" w:rsidRDefault="002959C4" w:rsidP="002959C4">
            <w:pPr>
              <w:pStyle w:val="ListParagraph"/>
              <w:ind w:left="0"/>
              <w:rPr>
                <w:rFonts w:ascii="Arial Rounded MT Bold" w:hAnsi="Arial Rounded MT Bold"/>
                <w:sz w:val="22"/>
                <w:szCs w:val="22"/>
              </w:rPr>
            </w:pPr>
            <w:r>
              <w:rPr>
                <w:rFonts w:ascii="Arial Rounded MT Bold" w:hAnsi="Arial Rounded MT Bold"/>
                <w:sz w:val="22"/>
                <w:szCs w:val="22"/>
              </w:rPr>
              <w:t>Evidence of self and external reviews</w:t>
            </w:r>
          </w:p>
          <w:p w14:paraId="271194A5" w14:textId="77777777" w:rsidR="002959C4" w:rsidRDefault="002959C4" w:rsidP="002959C4">
            <w:pPr>
              <w:pStyle w:val="ListParagraph"/>
              <w:ind w:left="0"/>
              <w:rPr>
                <w:rFonts w:ascii="Arial Rounded MT Bold" w:hAnsi="Arial Rounded MT Bold"/>
                <w:sz w:val="22"/>
                <w:szCs w:val="22"/>
              </w:rPr>
            </w:pPr>
          </w:p>
          <w:p w14:paraId="68803FF3" w14:textId="77777777" w:rsidR="00AC56CA" w:rsidRDefault="002959C4" w:rsidP="002959C4">
            <w:pPr>
              <w:pStyle w:val="ListParagraph"/>
              <w:ind w:left="0"/>
              <w:rPr>
                <w:rFonts w:ascii="Arial Rounded MT Bold" w:hAnsi="Arial Rounded MT Bold"/>
                <w:sz w:val="22"/>
                <w:szCs w:val="22"/>
              </w:rPr>
            </w:pPr>
            <w:r>
              <w:rPr>
                <w:rFonts w:ascii="Arial Rounded MT Bold" w:hAnsi="Arial Rounded MT Bold"/>
                <w:sz w:val="22"/>
                <w:szCs w:val="22"/>
              </w:rPr>
              <w:t>Evidence of active Fidelity Action Plans</w:t>
            </w:r>
          </w:p>
        </w:tc>
      </w:tr>
      <w:tr w:rsidR="003A64B8" w:rsidRPr="00B02DAD" w14:paraId="5F8CFCE9" w14:textId="77777777" w:rsidTr="002959C4">
        <w:trPr>
          <w:trHeight w:val="864"/>
        </w:trPr>
        <w:tc>
          <w:tcPr>
            <w:tcW w:w="2977" w:type="dxa"/>
          </w:tcPr>
          <w:p w14:paraId="0E2897AD"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Service user satisfaction measures and co-production</w:t>
            </w:r>
          </w:p>
        </w:tc>
        <w:tc>
          <w:tcPr>
            <w:tcW w:w="5245" w:type="dxa"/>
          </w:tcPr>
          <w:p w14:paraId="464F9207"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Can be tracked via regular satisfaction surveys, feedback meetings, co-production</w:t>
            </w:r>
            <w:r w:rsidR="008747FA" w:rsidRPr="008747FA">
              <w:rPr>
                <w:rFonts w:ascii="Arial Rounded MT Bold" w:hAnsi="Arial Rounded MT Bold"/>
                <w:sz w:val="22"/>
                <w:szCs w:val="22"/>
                <w:vertAlign w:val="superscript"/>
              </w:rPr>
              <w:t>4</w:t>
            </w:r>
          </w:p>
        </w:tc>
        <w:tc>
          <w:tcPr>
            <w:tcW w:w="2552" w:type="dxa"/>
          </w:tcPr>
          <w:p w14:paraId="75A1E9A3"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Results of surveys, </w:t>
            </w:r>
            <w:proofErr w:type="gramStart"/>
            <w:r>
              <w:rPr>
                <w:rFonts w:ascii="Arial Rounded MT Bold" w:hAnsi="Arial Rounded MT Bold"/>
                <w:sz w:val="22"/>
                <w:szCs w:val="22"/>
              </w:rPr>
              <w:t>meetings</w:t>
            </w:r>
            <w:proofErr w:type="gramEnd"/>
            <w:r>
              <w:rPr>
                <w:rFonts w:ascii="Arial Rounded MT Bold" w:hAnsi="Arial Rounded MT Bold"/>
                <w:sz w:val="22"/>
                <w:szCs w:val="22"/>
              </w:rPr>
              <w:t xml:space="preserve"> and co-production activities</w:t>
            </w:r>
          </w:p>
        </w:tc>
      </w:tr>
      <w:tr w:rsidR="003A64B8" w:rsidRPr="00B02DAD" w14:paraId="0177F228" w14:textId="77777777" w:rsidTr="002959C4">
        <w:trPr>
          <w:trHeight w:val="864"/>
        </w:trPr>
        <w:tc>
          <w:tcPr>
            <w:tcW w:w="2977" w:type="dxa"/>
          </w:tcPr>
          <w:p w14:paraId="3ECF69A9"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Clinical team feedback</w:t>
            </w:r>
          </w:p>
        </w:tc>
        <w:tc>
          <w:tcPr>
            <w:tcW w:w="5245" w:type="dxa"/>
          </w:tcPr>
          <w:p w14:paraId="36154B44"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Collected via surveys, informal feedback, co-produced developments</w:t>
            </w:r>
            <w:r w:rsidR="002959C4">
              <w:rPr>
                <w:rFonts w:ascii="Arial Rounded MT Bold" w:hAnsi="Arial Rounded MT Bold"/>
                <w:sz w:val="22"/>
                <w:szCs w:val="22"/>
              </w:rPr>
              <w:t xml:space="preserve">, joint </w:t>
            </w:r>
            <w:proofErr w:type="gramStart"/>
            <w:r w:rsidR="002959C4">
              <w:rPr>
                <w:rFonts w:ascii="Arial Rounded MT Bold" w:hAnsi="Arial Rounded MT Bold"/>
                <w:sz w:val="22"/>
                <w:szCs w:val="22"/>
              </w:rPr>
              <w:t>meetings</w:t>
            </w:r>
            <w:proofErr w:type="gramEnd"/>
            <w:r w:rsidR="002959C4">
              <w:rPr>
                <w:rFonts w:ascii="Arial Rounded MT Bold" w:hAnsi="Arial Rounded MT Bold"/>
                <w:sz w:val="22"/>
                <w:szCs w:val="22"/>
              </w:rPr>
              <w:t xml:space="preserve"> and Away Days</w:t>
            </w:r>
          </w:p>
        </w:tc>
        <w:tc>
          <w:tcPr>
            <w:tcW w:w="2552" w:type="dxa"/>
          </w:tcPr>
          <w:p w14:paraId="69F5457E" w14:textId="77777777" w:rsidR="003A64B8" w:rsidRPr="00B02DAD"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Recorded via the service data tool, and caseload summaries</w:t>
            </w:r>
          </w:p>
        </w:tc>
      </w:tr>
      <w:tr w:rsidR="003A64B8" w:rsidRPr="00B02DAD" w14:paraId="1B15ADE7" w14:textId="77777777" w:rsidTr="002959C4">
        <w:trPr>
          <w:trHeight w:val="864"/>
        </w:trPr>
        <w:tc>
          <w:tcPr>
            <w:tcW w:w="2977" w:type="dxa"/>
          </w:tcPr>
          <w:p w14:paraId="719193E9"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Employer feedback</w:t>
            </w:r>
          </w:p>
        </w:tc>
        <w:tc>
          <w:tcPr>
            <w:tcW w:w="5245" w:type="dxa"/>
          </w:tcPr>
          <w:p w14:paraId="78E4585D"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Annual and informal surveys</w:t>
            </w:r>
          </w:p>
        </w:tc>
        <w:tc>
          <w:tcPr>
            <w:tcW w:w="2552" w:type="dxa"/>
          </w:tcPr>
          <w:p w14:paraId="6B1EE3CA"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Results of surveys</w:t>
            </w:r>
          </w:p>
        </w:tc>
      </w:tr>
      <w:tr w:rsidR="003A64B8" w:rsidRPr="00B02DAD" w14:paraId="59DB0B0A" w14:textId="77777777" w:rsidTr="002959C4">
        <w:trPr>
          <w:trHeight w:val="864"/>
        </w:trPr>
        <w:tc>
          <w:tcPr>
            <w:tcW w:w="2977" w:type="dxa"/>
          </w:tcPr>
          <w:p w14:paraId="29BD3197"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Staff surveys</w:t>
            </w:r>
          </w:p>
        </w:tc>
        <w:tc>
          <w:tcPr>
            <w:tcW w:w="5245" w:type="dxa"/>
          </w:tcPr>
          <w:p w14:paraId="5A2429F2"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Evidence of staff engagement and involvement in service developments</w:t>
            </w:r>
          </w:p>
        </w:tc>
        <w:tc>
          <w:tcPr>
            <w:tcW w:w="2552" w:type="dxa"/>
          </w:tcPr>
          <w:p w14:paraId="386A1CAE" w14:textId="77777777" w:rsidR="003A64B8" w:rsidRDefault="003A64B8" w:rsidP="00B7632A">
            <w:pPr>
              <w:pStyle w:val="ListParagraph"/>
              <w:ind w:left="0"/>
              <w:rPr>
                <w:rFonts w:ascii="Arial Rounded MT Bold" w:hAnsi="Arial Rounded MT Bold"/>
                <w:sz w:val="22"/>
                <w:szCs w:val="22"/>
              </w:rPr>
            </w:pPr>
            <w:r>
              <w:rPr>
                <w:rFonts w:ascii="Arial Rounded MT Bold" w:hAnsi="Arial Rounded MT Bold"/>
                <w:sz w:val="22"/>
                <w:szCs w:val="22"/>
              </w:rPr>
              <w:t>Write ups from staff engagement strategies</w:t>
            </w:r>
          </w:p>
        </w:tc>
      </w:tr>
    </w:tbl>
    <w:p w14:paraId="43435194" w14:textId="77777777" w:rsidR="0072742C" w:rsidRDefault="0072742C" w:rsidP="0072742C">
      <w:pPr>
        <w:rPr>
          <w:b/>
          <w:color w:val="2F5496" w:themeColor="accent1" w:themeShade="BF"/>
          <w:sz w:val="32"/>
          <w:szCs w:val="32"/>
        </w:rPr>
      </w:pPr>
    </w:p>
    <w:p w14:paraId="64BAD289" w14:textId="77777777" w:rsidR="0072742C" w:rsidRPr="00C02F93" w:rsidRDefault="0072742C" w:rsidP="00057F44">
      <w:pPr>
        <w:pStyle w:val="Heading-blue"/>
        <w:ind w:hanging="709"/>
        <w:rPr>
          <w:sz w:val="28"/>
          <w:szCs w:val="28"/>
          <w:shd w:val="clear" w:color="auto" w:fill="FFFFFF"/>
          <w:lang w:eastAsia="en-GB"/>
        </w:rPr>
      </w:pPr>
      <w:r w:rsidRPr="00C02F93">
        <w:rPr>
          <w:color w:val="ED7D31" w:themeColor="accent2"/>
          <w:sz w:val="28"/>
          <w:szCs w:val="28"/>
          <w:shd w:val="clear" w:color="auto" w:fill="FFFFFF"/>
          <w:lang w:eastAsia="en-GB"/>
        </w:rPr>
        <w:t>Employment</w:t>
      </w:r>
      <w:r w:rsidRPr="00C02F93">
        <w:rPr>
          <w:sz w:val="28"/>
          <w:szCs w:val="28"/>
          <w:shd w:val="clear" w:color="auto" w:fill="FFFFFF"/>
          <w:lang w:eastAsia="en-GB"/>
        </w:rPr>
        <w:t xml:space="preserve"> outcome definitions</w:t>
      </w:r>
    </w:p>
    <w:p w14:paraId="6E2BADA1" w14:textId="77777777" w:rsidR="00B9788B" w:rsidRDefault="00B9788B" w:rsidP="00AA00B5">
      <w:pPr>
        <w:ind w:hanging="709"/>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00"/>
        <w:gridCol w:w="5136"/>
        <w:gridCol w:w="2538"/>
      </w:tblGrid>
      <w:tr w:rsidR="00B9788B" w:rsidRPr="00423F5D" w14:paraId="26C44DEA" w14:textId="77777777" w:rsidTr="00714924">
        <w:trPr>
          <w:trHeight w:val="612"/>
        </w:trPr>
        <w:tc>
          <w:tcPr>
            <w:tcW w:w="3100" w:type="dxa"/>
            <w:shd w:val="clear" w:color="auto" w:fill="237681"/>
            <w:vAlign w:val="center"/>
          </w:tcPr>
          <w:p w14:paraId="1CB0EDDB" w14:textId="77777777" w:rsidR="00B9788B" w:rsidRPr="00423F5D" w:rsidRDefault="00B9788B" w:rsidP="00B7632A">
            <w:pPr>
              <w:pStyle w:val="ListParagraph"/>
              <w:ind w:left="0"/>
              <w:rPr>
                <w:rFonts w:ascii="Arial Rounded MT Bold" w:hAnsi="Arial Rounded MT Bold"/>
              </w:rPr>
            </w:pPr>
            <w:r>
              <w:rPr>
                <w:rFonts w:ascii="Arial Rounded MT Bold" w:hAnsi="Arial Rounded MT Bold"/>
              </w:rPr>
              <w:t>Quality indicator</w:t>
            </w:r>
          </w:p>
        </w:tc>
        <w:tc>
          <w:tcPr>
            <w:tcW w:w="5136" w:type="dxa"/>
            <w:shd w:val="clear" w:color="auto" w:fill="237681"/>
            <w:vAlign w:val="center"/>
          </w:tcPr>
          <w:p w14:paraId="4AA1A17B" w14:textId="77777777" w:rsidR="00B9788B" w:rsidRDefault="00B9788B" w:rsidP="00B7632A">
            <w:pPr>
              <w:pStyle w:val="ListParagraph"/>
              <w:ind w:left="0"/>
              <w:rPr>
                <w:rFonts w:ascii="Arial Rounded MT Bold" w:hAnsi="Arial Rounded MT Bold"/>
                <w:sz w:val="28"/>
                <w:szCs w:val="28"/>
              </w:rPr>
            </w:pPr>
            <w:proofErr w:type="gramStart"/>
            <w:r>
              <w:rPr>
                <w:rFonts w:ascii="Arial Rounded MT Bold" w:hAnsi="Arial Rounded MT Bold"/>
                <w:color w:val="FFFFFF" w:themeColor="background1"/>
              </w:rPr>
              <w:t>Definition  and</w:t>
            </w:r>
            <w:proofErr w:type="gramEnd"/>
            <w:r>
              <w:rPr>
                <w:rFonts w:ascii="Arial Rounded MT Bold" w:hAnsi="Arial Rounded MT Bold"/>
                <w:color w:val="FFFFFF" w:themeColor="background1"/>
              </w:rPr>
              <w:t xml:space="preserve"> rationale</w:t>
            </w:r>
          </w:p>
        </w:tc>
        <w:tc>
          <w:tcPr>
            <w:tcW w:w="2538" w:type="dxa"/>
            <w:shd w:val="clear" w:color="auto" w:fill="237681"/>
          </w:tcPr>
          <w:p w14:paraId="35BCCAFE" w14:textId="77777777" w:rsidR="00B9788B" w:rsidRPr="00423F5D" w:rsidRDefault="00B9788B" w:rsidP="00B7632A">
            <w:pPr>
              <w:pStyle w:val="ListParagraph"/>
              <w:ind w:left="0"/>
              <w:rPr>
                <w:rFonts w:ascii="Arial Rounded MT Bold" w:hAnsi="Arial Rounded MT Bold"/>
                <w:color w:val="FFFFFF" w:themeColor="background1"/>
              </w:rPr>
            </w:pPr>
            <w:r>
              <w:rPr>
                <w:rFonts w:ascii="Arial Rounded MT Bold" w:hAnsi="Arial Rounded MT Bold"/>
                <w:color w:val="FFFFFF" w:themeColor="background1"/>
              </w:rPr>
              <w:t>Recommended evidence</w:t>
            </w:r>
          </w:p>
        </w:tc>
      </w:tr>
      <w:tr w:rsidR="00B9788B" w:rsidRPr="00B02DAD" w14:paraId="3181A5D0" w14:textId="77777777" w:rsidTr="00714924">
        <w:trPr>
          <w:trHeight w:val="864"/>
        </w:trPr>
        <w:tc>
          <w:tcPr>
            <w:tcW w:w="3100" w:type="dxa"/>
          </w:tcPr>
          <w:p w14:paraId="53EDC31A" w14:textId="77777777" w:rsidR="00B9788B" w:rsidRPr="00B02DAD"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Employment outcomes</w:t>
            </w:r>
          </w:p>
        </w:tc>
        <w:tc>
          <w:tcPr>
            <w:tcW w:w="5136" w:type="dxa"/>
          </w:tcPr>
          <w:p w14:paraId="6362A604" w14:textId="77777777" w:rsidR="00B9788B"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Given the IPS emphasise on sustainable employment it will be important to monitor the number of temporary work outcomes, as opposed to on-going casual work.</w:t>
            </w:r>
          </w:p>
          <w:p w14:paraId="5A87E508" w14:textId="77777777" w:rsidR="00B9788B" w:rsidRDefault="00B9788B" w:rsidP="00B7632A">
            <w:pPr>
              <w:pStyle w:val="ListParagraph"/>
              <w:ind w:left="0"/>
              <w:rPr>
                <w:rFonts w:ascii="Arial Rounded MT Bold" w:hAnsi="Arial Rounded MT Bold"/>
                <w:sz w:val="22"/>
                <w:szCs w:val="22"/>
              </w:rPr>
            </w:pPr>
          </w:p>
          <w:p w14:paraId="2A6A4E3B" w14:textId="77777777" w:rsidR="00B9788B"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Temporary work is defined as anything under 4 weeks with a definite end date and no option of extending.</w:t>
            </w:r>
          </w:p>
          <w:p w14:paraId="4B47FD9B" w14:textId="77777777" w:rsidR="00B9788B" w:rsidRDefault="00B9788B" w:rsidP="00B7632A">
            <w:pPr>
              <w:pStyle w:val="ListParagraph"/>
              <w:ind w:left="0"/>
              <w:rPr>
                <w:rFonts w:ascii="Arial Rounded MT Bold" w:hAnsi="Arial Rounded MT Bold"/>
                <w:sz w:val="22"/>
                <w:szCs w:val="22"/>
              </w:rPr>
            </w:pPr>
          </w:p>
          <w:p w14:paraId="23D90AC9" w14:textId="77777777" w:rsidR="00B9788B" w:rsidRPr="00B02DAD"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On-going casual work</w:t>
            </w:r>
            <w:r w:rsidR="00F320FE">
              <w:rPr>
                <w:rFonts w:ascii="Arial Rounded MT Bold" w:hAnsi="Arial Rounded MT Bold"/>
                <w:sz w:val="22"/>
                <w:szCs w:val="22"/>
              </w:rPr>
              <w:t xml:space="preserve"> which</w:t>
            </w:r>
            <w:r>
              <w:rPr>
                <w:rFonts w:ascii="Arial Rounded MT Bold" w:hAnsi="Arial Rounded MT Bold"/>
                <w:sz w:val="22"/>
                <w:szCs w:val="22"/>
              </w:rPr>
              <w:t xml:space="preserve"> would include seasonal work over 4 weeks, zero contract </w:t>
            </w:r>
            <w:proofErr w:type="gramStart"/>
            <w:r>
              <w:rPr>
                <w:rFonts w:ascii="Arial Rounded MT Bold" w:hAnsi="Arial Rounded MT Bold"/>
                <w:sz w:val="22"/>
                <w:szCs w:val="22"/>
              </w:rPr>
              <w:t>hours</w:t>
            </w:r>
            <w:r w:rsidR="00F320FE">
              <w:rPr>
                <w:rFonts w:ascii="Arial Rounded MT Bold" w:hAnsi="Arial Rounded MT Bold"/>
                <w:sz w:val="22"/>
                <w:szCs w:val="22"/>
              </w:rPr>
              <w:t>;</w:t>
            </w:r>
            <w:proofErr w:type="gramEnd"/>
            <w:r w:rsidR="00F320FE">
              <w:rPr>
                <w:rFonts w:ascii="Arial Rounded MT Bold" w:hAnsi="Arial Rounded MT Bold"/>
                <w:sz w:val="22"/>
                <w:szCs w:val="22"/>
              </w:rPr>
              <w:t xml:space="preserve"> and permanent employment</w:t>
            </w:r>
          </w:p>
        </w:tc>
        <w:tc>
          <w:tcPr>
            <w:tcW w:w="2538" w:type="dxa"/>
          </w:tcPr>
          <w:p w14:paraId="587F94F0" w14:textId="77777777" w:rsidR="00B9788B" w:rsidRPr="00B02DAD" w:rsidRDefault="0069251F" w:rsidP="00B7632A">
            <w:pPr>
              <w:pStyle w:val="ListParagraph"/>
              <w:ind w:left="0"/>
              <w:rPr>
                <w:rFonts w:ascii="Arial Rounded MT Bold" w:hAnsi="Arial Rounded MT Bold"/>
                <w:sz w:val="22"/>
                <w:szCs w:val="22"/>
              </w:rPr>
            </w:pPr>
            <w:r>
              <w:rPr>
                <w:rFonts w:ascii="Arial Rounded MT Bold" w:hAnsi="Arial Rounded MT Bold"/>
                <w:sz w:val="22"/>
                <w:szCs w:val="22"/>
              </w:rPr>
              <w:t>Employer evidence pay slips, job offer etc</w:t>
            </w:r>
          </w:p>
        </w:tc>
      </w:tr>
      <w:tr w:rsidR="00E01E7E" w:rsidRPr="00B02DAD" w14:paraId="21117F15" w14:textId="77777777" w:rsidTr="00714924">
        <w:trPr>
          <w:trHeight w:val="864"/>
        </w:trPr>
        <w:tc>
          <w:tcPr>
            <w:tcW w:w="3100" w:type="dxa"/>
          </w:tcPr>
          <w:p w14:paraId="1B4ABB21" w14:textId="53826653" w:rsidR="00E01E7E" w:rsidRDefault="00E01E7E"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Use of job placement schemes </w:t>
            </w:r>
            <w:proofErr w:type="gramStart"/>
            <w:r>
              <w:rPr>
                <w:rFonts w:ascii="Arial Rounded MT Bold" w:hAnsi="Arial Rounded MT Bold"/>
                <w:sz w:val="22"/>
                <w:szCs w:val="22"/>
              </w:rPr>
              <w:t>eg</w:t>
            </w:r>
            <w:proofErr w:type="gramEnd"/>
            <w:r>
              <w:rPr>
                <w:rFonts w:ascii="Arial Rounded MT Bold" w:hAnsi="Arial Rounded MT Bold"/>
                <w:sz w:val="22"/>
                <w:szCs w:val="22"/>
              </w:rPr>
              <w:t xml:space="preserve"> kickstart</w:t>
            </w:r>
          </w:p>
        </w:tc>
        <w:tc>
          <w:tcPr>
            <w:tcW w:w="5136" w:type="dxa"/>
          </w:tcPr>
          <w:p w14:paraId="1CF9A254" w14:textId="0439DA32" w:rsidR="00E01E7E" w:rsidRDefault="0089054C" w:rsidP="00B7632A">
            <w:pPr>
              <w:pStyle w:val="ListParagraph"/>
              <w:ind w:left="0"/>
              <w:rPr>
                <w:rFonts w:ascii="Arial Rounded MT Bold" w:hAnsi="Arial Rounded MT Bold"/>
                <w:sz w:val="22"/>
                <w:szCs w:val="22"/>
              </w:rPr>
            </w:pPr>
            <w:r>
              <w:rPr>
                <w:rFonts w:ascii="Arial Rounded MT Bold" w:hAnsi="Arial Rounded MT Bold"/>
                <w:sz w:val="22"/>
                <w:szCs w:val="22"/>
              </w:rPr>
              <w:t>Job placement schemes will count as a</w:t>
            </w:r>
            <w:r w:rsidR="002F4F4B">
              <w:rPr>
                <w:rFonts w:ascii="Arial Rounded MT Bold" w:hAnsi="Arial Rounded MT Bold"/>
                <w:sz w:val="22"/>
                <w:szCs w:val="22"/>
              </w:rPr>
              <w:t xml:space="preserve"> job</w:t>
            </w:r>
            <w:r>
              <w:rPr>
                <w:rFonts w:ascii="Arial Rounded MT Bold" w:hAnsi="Arial Rounded MT Bold"/>
                <w:sz w:val="22"/>
                <w:szCs w:val="22"/>
              </w:rPr>
              <w:t xml:space="preserve"> outcome.  However, </w:t>
            </w:r>
            <w:r w:rsidR="002F4F4B">
              <w:rPr>
                <w:rFonts w:ascii="Arial Rounded MT Bold" w:hAnsi="Arial Rounded MT Bold"/>
                <w:sz w:val="22"/>
                <w:szCs w:val="22"/>
              </w:rPr>
              <w:t xml:space="preserve">on-going </w:t>
            </w:r>
            <w:r w:rsidR="00171E7C">
              <w:rPr>
                <w:rFonts w:ascii="Arial Rounded MT Bold" w:hAnsi="Arial Rounded MT Bold"/>
                <w:sz w:val="22"/>
                <w:szCs w:val="22"/>
              </w:rPr>
              <w:t>follow-along support will be essential to ensure that the outcome</w:t>
            </w:r>
            <w:r w:rsidR="002F4F4B">
              <w:rPr>
                <w:rFonts w:ascii="Arial Rounded MT Bold" w:hAnsi="Arial Rounded MT Bold"/>
                <w:sz w:val="22"/>
                <w:szCs w:val="22"/>
              </w:rPr>
              <w:t xml:space="preserve"> is</w:t>
            </w:r>
            <w:r w:rsidR="00171E7C">
              <w:rPr>
                <w:rFonts w:ascii="Arial Rounded MT Bold" w:hAnsi="Arial Rounded MT Bold"/>
                <w:sz w:val="22"/>
                <w:szCs w:val="22"/>
              </w:rPr>
              <w:t xml:space="preserve"> sustained with the existing employer or an alternative one.</w:t>
            </w:r>
          </w:p>
        </w:tc>
        <w:tc>
          <w:tcPr>
            <w:tcW w:w="2538" w:type="dxa"/>
          </w:tcPr>
          <w:p w14:paraId="2FD532FA" w14:textId="766BC6EC" w:rsidR="00E01E7E" w:rsidRDefault="009C074E" w:rsidP="00B7632A">
            <w:pPr>
              <w:pStyle w:val="ListParagraph"/>
              <w:ind w:left="0"/>
              <w:rPr>
                <w:rFonts w:ascii="Arial Rounded MT Bold" w:hAnsi="Arial Rounded MT Bold"/>
                <w:sz w:val="22"/>
                <w:szCs w:val="22"/>
              </w:rPr>
            </w:pPr>
            <w:r>
              <w:rPr>
                <w:rFonts w:ascii="Arial Rounded MT Bold" w:hAnsi="Arial Rounded MT Bold"/>
                <w:sz w:val="22"/>
                <w:szCs w:val="22"/>
              </w:rPr>
              <w:t>As above</w:t>
            </w:r>
          </w:p>
        </w:tc>
      </w:tr>
      <w:tr w:rsidR="00B9788B" w:rsidRPr="00B02DAD" w14:paraId="5FFF788A" w14:textId="77777777" w:rsidTr="00714924">
        <w:trPr>
          <w:trHeight w:val="864"/>
        </w:trPr>
        <w:tc>
          <w:tcPr>
            <w:tcW w:w="3100" w:type="dxa"/>
          </w:tcPr>
          <w:p w14:paraId="55C2E23F" w14:textId="77777777" w:rsidR="00B9788B" w:rsidRPr="00B02DAD"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Self-employment</w:t>
            </w:r>
          </w:p>
        </w:tc>
        <w:tc>
          <w:tcPr>
            <w:tcW w:w="5136" w:type="dxa"/>
          </w:tcPr>
          <w:p w14:paraId="306E61E1" w14:textId="77777777" w:rsidR="00B9788B"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 xml:space="preserve">The client legally works for themselves instead of </w:t>
            </w:r>
            <w:r w:rsidR="0069251F">
              <w:rPr>
                <w:rFonts w:ascii="Arial Rounded MT Bold" w:hAnsi="Arial Rounded MT Bold"/>
                <w:sz w:val="22"/>
                <w:szCs w:val="22"/>
              </w:rPr>
              <w:t xml:space="preserve">a company and </w:t>
            </w:r>
            <w:r w:rsidR="003F4C51">
              <w:rPr>
                <w:rFonts w:ascii="Arial Rounded MT Bold" w:hAnsi="Arial Rounded MT Bold"/>
                <w:sz w:val="22"/>
                <w:szCs w:val="22"/>
              </w:rPr>
              <w:t xml:space="preserve">is </w:t>
            </w:r>
            <w:r w:rsidR="0069251F">
              <w:rPr>
                <w:rFonts w:ascii="Arial Rounded MT Bold" w:hAnsi="Arial Rounded MT Bold"/>
                <w:sz w:val="22"/>
                <w:szCs w:val="22"/>
              </w:rPr>
              <w:t>responsible for their own income tax</w:t>
            </w:r>
            <w:r w:rsidR="003F4C51">
              <w:rPr>
                <w:rFonts w:ascii="Arial Rounded MT Bold" w:hAnsi="Arial Rounded MT Bold"/>
                <w:sz w:val="22"/>
                <w:szCs w:val="22"/>
              </w:rPr>
              <w:t>:</w:t>
            </w:r>
          </w:p>
          <w:p w14:paraId="15ADCA29" w14:textId="77777777" w:rsidR="0069251F" w:rsidRDefault="0069251F" w:rsidP="00E544F6">
            <w:pPr>
              <w:pStyle w:val="ListParagraph"/>
              <w:rPr>
                <w:rFonts w:ascii="Arial Rounded MT Bold" w:hAnsi="Arial Rounded MT Bold"/>
                <w:sz w:val="22"/>
                <w:szCs w:val="22"/>
              </w:rPr>
            </w:pPr>
          </w:p>
          <w:p w14:paraId="47313D11" w14:textId="77777777" w:rsidR="005B0968" w:rsidRDefault="005B0968" w:rsidP="00133B31">
            <w:pPr>
              <w:pStyle w:val="ListParagraph"/>
              <w:numPr>
                <w:ilvl w:val="0"/>
                <w:numId w:val="8"/>
              </w:numPr>
              <w:rPr>
                <w:rFonts w:ascii="Arial Rounded MT Bold" w:hAnsi="Arial Rounded MT Bold"/>
                <w:sz w:val="22"/>
                <w:szCs w:val="22"/>
              </w:rPr>
            </w:pPr>
            <w:r>
              <w:rPr>
                <w:rFonts w:ascii="Arial Rounded MT Bold" w:hAnsi="Arial Rounded MT Bold"/>
                <w:sz w:val="22"/>
                <w:szCs w:val="22"/>
              </w:rPr>
              <w:t>Registered with HMRC</w:t>
            </w:r>
          </w:p>
          <w:p w14:paraId="47009B87" w14:textId="77777777" w:rsidR="0069251F" w:rsidRDefault="0069251F" w:rsidP="00133B31">
            <w:pPr>
              <w:pStyle w:val="ListParagraph"/>
              <w:numPr>
                <w:ilvl w:val="0"/>
                <w:numId w:val="8"/>
              </w:numPr>
              <w:rPr>
                <w:rFonts w:ascii="Arial Rounded MT Bold" w:hAnsi="Arial Rounded MT Bold"/>
                <w:sz w:val="22"/>
                <w:szCs w:val="22"/>
              </w:rPr>
            </w:pPr>
            <w:r>
              <w:rPr>
                <w:rFonts w:ascii="Arial Rounded MT Bold" w:hAnsi="Arial Rounded MT Bold"/>
                <w:sz w:val="22"/>
                <w:szCs w:val="22"/>
              </w:rPr>
              <w:t xml:space="preserve">Has a Business Plan, and the business has long-term prospects ie 6 months </w:t>
            </w:r>
            <w:proofErr w:type="gramStart"/>
            <w:r>
              <w:rPr>
                <w:rFonts w:ascii="Arial Rounded MT Bold" w:hAnsi="Arial Rounded MT Bold"/>
                <w:sz w:val="22"/>
                <w:szCs w:val="22"/>
              </w:rPr>
              <w:t>plus</w:t>
            </w:r>
            <w:proofErr w:type="gramEnd"/>
          </w:p>
          <w:p w14:paraId="7D5B6886" w14:textId="77777777" w:rsidR="0069251F" w:rsidRPr="00B02DAD" w:rsidRDefault="003F4C51" w:rsidP="00133B31">
            <w:pPr>
              <w:pStyle w:val="ListParagraph"/>
              <w:numPr>
                <w:ilvl w:val="0"/>
                <w:numId w:val="8"/>
              </w:numPr>
              <w:rPr>
                <w:rFonts w:ascii="Arial Rounded MT Bold" w:hAnsi="Arial Rounded MT Bold"/>
                <w:sz w:val="22"/>
                <w:szCs w:val="22"/>
              </w:rPr>
            </w:pPr>
            <w:r>
              <w:rPr>
                <w:rFonts w:ascii="Arial Rounded MT Bold" w:hAnsi="Arial Rounded MT Bold"/>
                <w:sz w:val="22"/>
                <w:szCs w:val="22"/>
              </w:rPr>
              <w:t>Can i</w:t>
            </w:r>
            <w:r w:rsidR="0069251F">
              <w:rPr>
                <w:rFonts w:ascii="Arial Rounded MT Bold" w:hAnsi="Arial Rounded MT Bold"/>
                <w:sz w:val="22"/>
                <w:szCs w:val="22"/>
              </w:rPr>
              <w:t>dentify average number of hours worked</w:t>
            </w:r>
          </w:p>
        </w:tc>
        <w:tc>
          <w:tcPr>
            <w:tcW w:w="2538" w:type="dxa"/>
          </w:tcPr>
          <w:p w14:paraId="36C5DEC2" w14:textId="77777777" w:rsidR="00B9788B" w:rsidRPr="00B02DAD" w:rsidRDefault="0069251F" w:rsidP="00B7632A">
            <w:pPr>
              <w:pStyle w:val="ListParagraph"/>
              <w:ind w:left="0"/>
              <w:rPr>
                <w:rFonts w:ascii="Arial Rounded MT Bold" w:hAnsi="Arial Rounded MT Bold"/>
                <w:sz w:val="22"/>
                <w:szCs w:val="22"/>
              </w:rPr>
            </w:pPr>
            <w:r>
              <w:rPr>
                <w:rFonts w:ascii="Arial Rounded MT Bold" w:hAnsi="Arial Rounded MT Bold"/>
                <w:sz w:val="22"/>
                <w:szCs w:val="22"/>
              </w:rPr>
              <w:t>Business plan</w:t>
            </w:r>
          </w:p>
        </w:tc>
      </w:tr>
      <w:tr w:rsidR="00B9788B" w14:paraId="431FC94D" w14:textId="77777777" w:rsidTr="00714924">
        <w:trPr>
          <w:trHeight w:val="864"/>
        </w:trPr>
        <w:tc>
          <w:tcPr>
            <w:tcW w:w="3100" w:type="dxa"/>
          </w:tcPr>
          <w:p w14:paraId="66C02B95" w14:textId="77777777" w:rsidR="00B9788B" w:rsidRDefault="00B9788B" w:rsidP="00B7632A">
            <w:pPr>
              <w:pStyle w:val="ListParagraph"/>
              <w:ind w:left="0"/>
              <w:rPr>
                <w:rFonts w:ascii="Arial Rounded MT Bold" w:hAnsi="Arial Rounded MT Bold"/>
                <w:sz w:val="22"/>
                <w:szCs w:val="22"/>
              </w:rPr>
            </w:pPr>
            <w:r>
              <w:rPr>
                <w:rFonts w:ascii="Arial Rounded MT Bold" w:hAnsi="Arial Rounded MT Bold"/>
                <w:sz w:val="22"/>
                <w:szCs w:val="22"/>
              </w:rPr>
              <w:t>Education achieved as part of the journey to work</w:t>
            </w:r>
          </w:p>
        </w:tc>
        <w:tc>
          <w:tcPr>
            <w:tcW w:w="5136" w:type="dxa"/>
          </w:tcPr>
          <w:p w14:paraId="7554F115" w14:textId="77777777" w:rsidR="00F21C95" w:rsidRPr="00133B31" w:rsidRDefault="00F21C95" w:rsidP="00F21C95">
            <w:pPr>
              <w:rPr>
                <w:rFonts w:ascii="Arial Rounded MT Bold" w:hAnsi="Arial Rounded MT Bold" w:cs="Arial"/>
                <w:color w:val="000000"/>
                <w:sz w:val="22"/>
                <w:szCs w:val="22"/>
              </w:rPr>
            </w:pPr>
            <w:r w:rsidRPr="00133B31">
              <w:rPr>
                <w:rFonts w:ascii="Arial Rounded MT Bold" w:hAnsi="Arial Rounded MT Bold" w:cs="Arial"/>
                <w:color w:val="000000"/>
                <w:sz w:val="22"/>
                <w:szCs w:val="22"/>
              </w:rPr>
              <w:t>This is defined as being enrolled in a formal mainstream course of study. Access to the trust’s Recovery College courses will also be captured.</w:t>
            </w:r>
          </w:p>
          <w:p w14:paraId="56B1996E" w14:textId="77777777" w:rsidR="00F21C95" w:rsidRPr="00133B31" w:rsidRDefault="00F21C95" w:rsidP="00F21C95">
            <w:pPr>
              <w:rPr>
                <w:rFonts w:ascii="Arial Rounded MT Bold" w:hAnsi="Arial Rounded MT Bold" w:cs="Arial"/>
                <w:color w:val="000000"/>
                <w:sz w:val="22"/>
                <w:szCs w:val="22"/>
              </w:rPr>
            </w:pPr>
          </w:p>
          <w:tbl>
            <w:tblPr>
              <w:tblW w:w="4920" w:type="dxa"/>
              <w:tblLook w:val="04A0" w:firstRow="1" w:lastRow="0" w:firstColumn="1" w:lastColumn="0" w:noHBand="0" w:noVBand="1"/>
            </w:tblPr>
            <w:tblGrid>
              <w:gridCol w:w="4920"/>
            </w:tblGrid>
            <w:tr w:rsidR="00F21C95" w:rsidRPr="003F4C51" w14:paraId="270DFE2E" w14:textId="77777777" w:rsidTr="00B7632A">
              <w:trPr>
                <w:trHeight w:val="300"/>
              </w:trPr>
              <w:tc>
                <w:tcPr>
                  <w:tcW w:w="4920" w:type="dxa"/>
                  <w:tcBorders>
                    <w:top w:val="nil"/>
                    <w:left w:val="nil"/>
                    <w:bottom w:val="nil"/>
                    <w:right w:val="nil"/>
                  </w:tcBorders>
                  <w:shd w:val="clear" w:color="auto" w:fill="auto"/>
                  <w:noWrap/>
                  <w:vAlign w:val="bottom"/>
                  <w:hideMark/>
                </w:tcPr>
                <w:p w14:paraId="7657F2E4"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1 - GCSE grades D to G</w:t>
                  </w:r>
                </w:p>
              </w:tc>
            </w:tr>
            <w:tr w:rsidR="00F21C95" w:rsidRPr="003F4C51" w14:paraId="5C838F3E" w14:textId="77777777" w:rsidTr="00B7632A">
              <w:trPr>
                <w:trHeight w:val="300"/>
              </w:trPr>
              <w:tc>
                <w:tcPr>
                  <w:tcW w:w="4920" w:type="dxa"/>
                  <w:tcBorders>
                    <w:top w:val="nil"/>
                    <w:left w:val="nil"/>
                    <w:bottom w:val="nil"/>
                    <w:right w:val="nil"/>
                  </w:tcBorders>
                  <w:shd w:val="clear" w:color="auto" w:fill="auto"/>
                  <w:noWrap/>
                  <w:vAlign w:val="bottom"/>
                  <w:hideMark/>
                </w:tcPr>
                <w:p w14:paraId="5EDCED2C"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2 - GCSE grades A* to C</w:t>
                  </w:r>
                </w:p>
              </w:tc>
            </w:tr>
            <w:tr w:rsidR="00F21C95" w:rsidRPr="003F4C51" w14:paraId="3341BB18" w14:textId="77777777" w:rsidTr="00B7632A">
              <w:trPr>
                <w:trHeight w:val="300"/>
              </w:trPr>
              <w:tc>
                <w:tcPr>
                  <w:tcW w:w="4920" w:type="dxa"/>
                  <w:tcBorders>
                    <w:top w:val="nil"/>
                    <w:left w:val="nil"/>
                    <w:bottom w:val="nil"/>
                    <w:right w:val="nil"/>
                  </w:tcBorders>
                  <w:shd w:val="clear" w:color="auto" w:fill="auto"/>
                  <w:noWrap/>
                  <w:vAlign w:val="bottom"/>
                  <w:hideMark/>
                </w:tcPr>
                <w:p w14:paraId="3E1B2AB2"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3 – A levels / NVQ L</w:t>
                  </w:r>
                  <w:r w:rsidR="00FC5161" w:rsidRPr="00133B31">
                    <w:rPr>
                      <w:rFonts w:ascii="Arial Rounded MT Bold" w:hAnsi="Arial Rounded MT Bold" w:cs="Arial"/>
                      <w:color w:val="000000"/>
                      <w:sz w:val="22"/>
                      <w:szCs w:val="22"/>
                      <w:lang w:val="en-US"/>
                    </w:rPr>
                    <w:t>evel</w:t>
                  </w:r>
                  <w:r w:rsidRPr="00133B31">
                    <w:rPr>
                      <w:rFonts w:ascii="Arial Rounded MT Bold" w:hAnsi="Arial Rounded MT Bold" w:cs="Arial"/>
                      <w:color w:val="000000"/>
                      <w:sz w:val="22"/>
                      <w:szCs w:val="22"/>
                      <w:lang w:val="en-US"/>
                    </w:rPr>
                    <w:t xml:space="preserve"> 3</w:t>
                  </w:r>
                </w:p>
              </w:tc>
            </w:tr>
            <w:tr w:rsidR="00F21C95" w:rsidRPr="003F4C51" w14:paraId="27852CBB" w14:textId="77777777" w:rsidTr="00B7632A">
              <w:trPr>
                <w:trHeight w:val="300"/>
              </w:trPr>
              <w:tc>
                <w:tcPr>
                  <w:tcW w:w="4920" w:type="dxa"/>
                  <w:tcBorders>
                    <w:top w:val="nil"/>
                    <w:left w:val="nil"/>
                    <w:bottom w:val="nil"/>
                    <w:right w:val="nil"/>
                  </w:tcBorders>
                  <w:shd w:val="clear" w:color="auto" w:fill="auto"/>
                  <w:noWrap/>
                  <w:vAlign w:val="bottom"/>
                  <w:hideMark/>
                </w:tcPr>
                <w:p w14:paraId="7BB345AE"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4 - Cert. of Higher Education</w:t>
                  </w:r>
                </w:p>
              </w:tc>
            </w:tr>
            <w:tr w:rsidR="00F21C95" w:rsidRPr="003F4C51" w14:paraId="36E40FB5" w14:textId="77777777" w:rsidTr="00B7632A">
              <w:trPr>
                <w:trHeight w:val="300"/>
              </w:trPr>
              <w:tc>
                <w:tcPr>
                  <w:tcW w:w="4920" w:type="dxa"/>
                  <w:tcBorders>
                    <w:top w:val="nil"/>
                    <w:left w:val="nil"/>
                    <w:bottom w:val="nil"/>
                    <w:right w:val="nil"/>
                  </w:tcBorders>
                  <w:shd w:val="clear" w:color="auto" w:fill="auto"/>
                  <w:noWrap/>
                  <w:vAlign w:val="bottom"/>
                  <w:hideMark/>
                </w:tcPr>
                <w:p w14:paraId="3B11D9FA"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5 - HND / Foundation Degree</w:t>
                  </w:r>
                </w:p>
              </w:tc>
            </w:tr>
            <w:tr w:rsidR="00F21C95" w:rsidRPr="003F4C51" w14:paraId="0E43B19B" w14:textId="77777777" w:rsidTr="00B7632A">
              <w:trPr>
                <w:trHeight w:val="300"/>
              </w:trPr>
              <w:tc>
                <w:tcPr>
                  <w:tcW w:w="4920" w:type="dxa"/>
                  <w:tcBorders>
                    <w:top w:val="nil"/>
                    <w:left w:val="nil"/>
                    <w:bottom w:val="nil"/>
                    <w:right w:val="nil"/>
                  </w:tcBorders>
                  <w:shd w:val="clear" w:color="auto" w:fill="auto"/>
                  <w:noWrap/>
                  <w:vAlign w:val="bottom"/>
                  <w:hideMark/>
                </w:tcPr>
                <w:p w14:paraId="663B5BF5"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6 - Bach Degree</w:t>
                  </w:r>
                </w:p>
              </w:tc>
            </w:tr>
            <w:tr w:rsidR="00F21C95" w:rsidRPr="003F4C51" w14:paraId="07478D8F" w14:textId="77777777" w:rsidTr="00B7632A">
              <w:trPr>
                <w:trHeight w:val="300"/>
              </w:trPr>
              <w:tc>
                <w:tcPr>
                  <w:tcW w:w="4920" w:type="dxa"/>
                  <w:tcBorders>
                    <w:top w:val="nil"/>
                    <w:left w:val="nil"/>
                    <w:bottom w:val="nil"/>
                    <w:right w:val="nil"/>
                  </w:tcBorders>
                  <w:shd w:val="clear" w:color="auto" w:fill="auto"/>
                  <w:noWrap/>
                  <w:vAlign w:val="bottom"/>
                  <w:hideMark/>
                </w:tcPr>
                <w:p w14:paraId="5601347D"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7 - Masters / Post Grad</w:t>
                  </w:r>
                </w:p>
              </w:tc>
            </w:tr>
            <w:tr w:rsidR="00F21C95" w:rsidRPr="003F4C51" w14:paraId="44C1187E" w14:textId="77777777" w:rsidTr="00B7632A">
              <w:trPr>
                <w:trHeight w:val="300"/>
              </w:trPr>
              <w:tc>
                <w:tcPr>
                  <w:tcW w:w="4920" w:type="dxa"/>
                  <w:tcBorders>
                    <w:top w:val="nil"/>
                    <w:left w:val="nil"/>
                    <w:bottom w:val="nil"/>
                    <w:right w:val="nil"/>
                  </w:tcBorders>
                  <w:shd w:val="clear" w:color="auto" w:fill="auto"/>
                  <w:noWrap/>
                  <w:vAlign w:val="bottom"/>
                  <w:hideMark/>
                </w:tcPr>
                <w:p w14:paraId="5F0E5ADF"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Level 8 – Doctorate</w:t>
                  </w:r>
                </w:p>
              </w:tc>
            </w:tr>
            <w:tr w:rsidR="00F21C95" w:rsidRPr="003F4C51" w14:paraId="1FBB08F3" w14:textId="77777777" w:rsidTr="00B7632A">
              <w:trPr>
                <w:trHeight w:val="300"/>
              </w:trPr>
              <w:tc>
                <w:tcPr>
                  <w:tcW w:w="4920" w:type="dxa"/>
                  <w:tcBorders>
                    <w:top w:val="nil"/>
                    <w:left w:val="nil"/>
                    <w:bottom w:val="nil"/>
                    <w:right w:val="nil"/>
                  </w:tcBorders>
                  <w:shd w:val="clear" w:color="auto" w:fill="auto"/>
                  <w:noWrap/>
                  <w:vAlign w:val="bottom"/>
                  <w:hideMark/>
                </w:tcPr>
                <w:p w14:paraId="3ED580CD" w14:textId="77777777" w:rsidR="00F21C95" w:rsidRPr="00133B31" w:rsidRDefault="00F21C95" w:rsidP="00F21C95">
                  <w:pPr>
                    <w:rPr>
                      <w:rFonts w:ascii="Arial Rounded MT Bold" w:hAnsi="Arial Rounded MT Bold" w:cs="Arial"/>
                      <w:color w:val="000000"/>
                      <w:sz w:val="22"/>
                      <w:szCs w:val="22"/>
                      <w:lang w:val="en-US"/>
                    </w:rPr>
                  </w:pPr>
                  <w:r w:rsidRPr="00133B31">
                    <w:rPr>
                      <w:rFonts w:ascii="Arial Rounded MT Bold" w:hAnsi="Arial Rounded MT Bold" w:cs="Arial"/>
                      <w:color w:val="000000"/>
                      <w:sz w:val="22"/>
                      <w:szCs w:val="22"/>
                      <w:lang w:val="en-US"/>
                    </w:rPr>
                    <w:t>Recovery College</w:t>
                  </w:r>
                </w:p>
              </w:tc>
            </w:tr>
          </w:tbl>
          <w:p w14:paraId="655308E6" w14:textId="77777777" w:rsidR="00F21C95" w:rsidRPr="00133B31" w:rsidRDefault="00F21C95" w:rsidP="00F21C95">
            <w:pPr>
              <w:rPr>
                <w:rFonts w:ascii="Arial Rounded MT Bold" w:hAnsi="Arial Rounded MT Bold" w:cs="Arial"/>
                <w:color w:val="000000"/>
                <w:sz w:val="22"/>
                <w:szCs w:val="22"/>
              </w:rPr>
            </w:pPr>
          </w:p>
          <w:p w14:paraId="3D89495B" w14:textId="77777777" w:rsidR="00F21C95" w:rsidRPr="00133B31" w:rsidRDefault="00F21C95" w:rsidP="00F21C95">
            <w:pPr>
              <w:rPr>
                <w:rFonts w:ascii="Arial Rounded MT Bold" w:hAnsi="Arial Rounded MT Bold" w:cs="Arial"/>
                <w:b/>
                <w:i/>
                <w:color w:val="000000"/>
                <w:sz w:val="22"/>
                <w:szCs w:val="22"/>
              </w:rPr>
            </w:pPr>
            <w:r w:rsidRPr="00133B31">
              <w:rPr>
                <w:rFonts w:ascii="Arial Rounded MT Bold" w:hAnsi="Arial Rounded MT Bold" w:cs="Arial"/>
                <w:b/>
                <w:i/>
                <w:color w:val="000000"/>
                <w:sz w:val="22"/>
                <w:szCs w:val="22"/>
              </w:rPr>
              <w:t>Mainstream:</w:t>
            </w:r>
          </w:p>
          <w:p w14:paraId="56CFEDD1" w14:textId="77777777" w:rsidR="00F21C95" w:rsidRPr="00021027" w:rsidRDefault="00F21C95" w:rsidP="00F21C95">
            <w:pPr>
              <w:rPr>
                <w:rFonts w:ascii="Arial" w:hAnsi="Arial" w:cs="Arial"/>
                <w:b/>
                <w:bCs/>
                <w:color w:val="000000"/>
                <w:sz w:val="22"/>
                <w:szCs w:val="22"/>
              </w:rPr>
            </w:pPr>
            <w:r w:rsidRPr="00133B31">
              <w:rPr>
                <w:rFonts w:ascii="Arial Rounded MT Bold" w:hAnsi="Arial Rounded MT Bold" w:cs="Arial"/>
                <w:color w:val="000000"/>
                <w:sz w:val="22"/>
                <w:szCs w:val="22"/>
              </w:rPr>
              <w:t xml:space="preserve">% Moving into </w:t>
            </w:r>
            <w:r w:rsidRPr="00021027">
              <w:rPr>
                <w:rFonts w:ascii="Arial" w:hAnsi="Arial" w:cs="Arial"/>
                <w:b/>
                <w:bCs/>
                <w:color w:val="000000"/>
                <w:sz w:val="22"/>
                <w:szCs w:val="22"/>
              </w:rPr>
              <w:t>formal training</w:t>
            </w:r>
          </w:p>
          <w:p w14:paraId="01E348E4" w14:textId="77777777" w:rsidR="00F21C95" w:rsidRPr="00021027" w:rsidRDefault="00F21C95" w:rsidP="00F21C95">
            <w:pPr>
              <w:rPr>
                <w:rFonts w:ascii="Arial" w:hAnsi="Arial" w:cs="Arial"/>
                <w:b/>
                <w:bCs/>
                <w:color w:val="000000"/>
                <w:sz w:val="22"/>
                <w:szCs w:val="22"/>
              </w:rPr>
            </w:pPr>
            <w:r w:rsidRPr="00021027">
              <w:rPr>
                <w:rFonts w:ascii="Arial" w:hAnsi="Arial" w:cs="Arial"/>
                <w:b/>
                <w:bCs/>
                <w:color w:val="000000"/>
                <w:sz w:val="22"/>
                <w:szCs w:val="22"/>
              </w:rPr>
              <w:t>% Moving into FE Colleges</w:t>
            </w:r>
          </w:p>
          <w:p w14:paraId="076FFDC4" w14:textId="77777777" w:rsidR="00F21C95" w:rsidRPr="00021027" w:rsidRDefault="00F21C95" w:rsidP="00F21C95">
            <w:pPr>
              <w:rPr>
                <w:rFonts w:ascii="Arial Rounded MT Bold" w:hAnsi="Arial Rounded MT Bold" w:cs="Arial"/>
                <w:b/>
                <w:bCs/>
                <w:color w:val="000000"/>
                <w:sz w:val="22"/>
                <w:szCs w:val="22"/>
              </w:rPr>
            </w:pPr>
            <w:r w:rsidRPr="00021027">
              <w:rPr>
                <w:rFonts w:ascii="Arial" w:hAnsi="Arial" w:cs="Arial"/>
                <w:b/>
                <w:bCs/>
                <w:color w:val="000000"/>
                <w:sz w:val="22"/>
                <w:szCs w:val="22"/>
              </w:rPr>
              <w:t>% Moving into University Courses</w:t>
            </w:r>
          </w:p>
          <w:p w14:paraId="6E66FEC0" w14:textId="77777777" w:rsidR="00F21C95" w:rsidRPr="00133B31" w:rsidRDefault="00F21C95" w:rsidP="00F21C95">
            <w:pPr>
              <w:rPr>
                <w:rFonts w:ascii="Arial Rounded MT Bold" w:hAnsi="Arial Rounded MT Bold"/>
                <w:color w:val="000000"/>
                <w:sz w:val="22"/>
                <w:szCs w:val="22"/>
              </w:rPr>
            </w:pPr>
          </w:p>
          <w:p w14:paraId="00480594" w14:textId="77777777" w:rsidR="0069251F" w:rsidRDefault="0069251F" w:rsidP="00B7632A">
            <w:pPr>
              <w:pStyle w:val="ListParagraph"/>
              <w:ind w:left="0"/>
              <w:rPr>
                <w:rFonts w:ascii="Arial Rounded MT Bold" w:hAnsi="Arial Rounded MT Bold"/>
                <w:sz w:val="22"/>
                <w:szCs w:val="22"/>
              </w:rPr>
            </w:pPr>
          </w:p>
        </w:tc>
        <w:tc>
          <w:tcPr>
            <w:tcW w:w="2538" w:type="dxa"/>
          </w:tcPr>
          <w:p w14:paraId="660AB071" w14:textId="77777777" w:rsidR="00B9788B" w:rsidRDefault="00B9788B" w:rsidP="00B7632A">
            <w:pPr>
              <w:pStyle w:val="ListParagraph"/>
              <w:ind w:left="0"/>
              <w:rPr>
                <w:rFonts w:ascii="Arial Rounded MT Bold" w:hAnsi="Arial Rounded MT Bold"/>
                <w:sz w:val="22"/>
                <w:szCs w:val="22"/>
              </w:rPr>
            </w:pPr>
          </w:p>
        </w:tc>
      </w:tr>
    </w:tbl>
    <w:p w14:paraId="3DE7E0A3" w14:textId="73F845DC" w:rsidR="00023430" w:rsidRDefault="00023430" w:rsidP="00AD2D85">
      <w:pPr>
        <w:rPr>
          <w:b/>
          <w:bCs/>
        </w:rPr>
      </w:pPr>
    </w:p>
    <w:p w14:paraId="7A97CBF2" w14:textId="77777777" w:rsidR="00AD2D85" w:rsidRPr="00021027" w:rsidRDefault="00023430" w:rsidP="00AD2D85">
      <w:pPr>
        <w:ind w:left="-709" w:hanging="567"/>
        <w:rPr>
          <w:rFonts w:ascii="Arial" w:hAnsi="Arial" w:cs="Arial"/>
          <w:b/>
          <w:bCs/>
          <w:sz w:val="22"/>
          <w:szCs w:val="22"/>
        </w:rPr>
      </w:pPr>
      <w:r>
        <w:t xml:space="preserve"> </w:t>
      </w:r>
      <w:r>
        <w:tab/>
      </w:r>
      <w:r w:rsidR="00AD2D85" w:rsidRPr="00021027">
        <w:rPr>
          <w:rFonts w:ascii="Arial" w:hAnsi="Arial" w:cs="Arial"/>
          <w:b/>
          <w:bCs/>
          <w:sz w:val="22"/>
          <w:szCs w:val="22"/>
        </w:rPr>
        <w:t>IPS and Racial Equality</w:t>
      </w:r>
    </w:p>
    <w:p w14:paraId="3702E5EE" w14:textId="77777777" w:rsidR="00AD2D85" w:rsidRPr="00021027" w:rsidRDefault="00AD2D85" w:rsidP="00AD2D85">
      <w:pPr>
        <w:rPr>
          <w:rFonts w:ascii="Arial" w:hAnsi="Arial" w:cs="Arial"/>
          <w:sz w:val="22"/>
          <w:szCs w:val="22"/>
        </w:rPr>
      </w:pPr>
    </w:p>
    <w:p w14:paraId="5918D9CA" w14:textId="4C0547CB" w:rsidR="00AD2D85" w:rsidRPr="00021027" w:rsidRDefault="00AD2D85" w:rsidP="00023430">
      <w:pPr>
        <w:ind w:left="-709" w:hanging="567"/>
        <w:rPr>
          <w:rFonts w:ascii="Arial" w:hAnsi="Arial" w:cs="Arial"/>
          <w:sz w:val="22"/>
          <w:szCs w:val="22"/>
        </w:rPr>
      </w:pPr>
      <w:r w:rsidRPr="00021027">
        <w:rPr>
          <w:rFonts w:ascii="Arial" w:hAnsi="Arial" w:cs="Arial"/>
          <w:b/>
          <w:bCs/>
          <w:sz w:val="22"/>
          <w:szCs w:val="22"/>
        </w:rPr>
        <w:tab/>
      </w:r>
      <w:r w:rsidRPr="00021027">
        <w:rPr>
          <w:rFonts w:ascii="Arial" w:hAnsi="Arial" w:cs="Arial"/>
          <w:sz w:val="22"/>
          <w:szCs w:val="22"/>
        </w:rPr>
        <w:t xml:space="preserve">It will be important for IPS services to work with their host clinical team(s) and Trust Equalities lead to </w:t>
      </w:r>
      <w:r w:rsidR="00164E9B">
        <w:rPr>
          <w:rFonts w:ascii="Arial" w:hAnsi="Arial" w:cs="Arial"/>
          <w:sz w:val="22"/>
          <w:szCs w:val="22"/>
        </w:rPr>
        <w:t>focus on the following:</w:t>
      </w:r>
    </w:p>
    <w:p w14:paraId="51A8E224" w14:textId="56F863C8" w:rsidR="00AD2D85" w:rsidRPr="00021027" w:rsidRDefault="00AD2D85" w:rsidP="00023430">
      <w:pPr>
        <w:ind w:left="-709" w:hanging="567"/>
        <w:rPr>
          <w:rFonts w:ascii="Arial" w:hAnsi="Arial" w:cs="Arial"/>
          <w:b/>
          <w:bCs/>
          <w:sz w:val="22"/>
          <w:szCs w:val="22"/>
        </w:rPr>
      </w:pPr>
    </w:p>
    <w:p w14:paraId="147F0EC6" w14:textId="330B4859" w:rsidR="00AD2D85" w:rsidRDefault="00AD2D85" w:rsidP="00760CBE">
      <w:pPr>
        <w:pStyle w:val="ListParagraph"/>
        <w:numPr>
          <w:ilvl w:val="0"/>
          <w:numId w:val="17"/>
        </w:numPr>
        <w:rPr>
          <w:rFonts w:ascii="Arial" w:hAnsi="Arial" w:cs="Arial"/>
          <w:sz w:val="22"/>
          <w:szCs w:val="22"/>
        </w:rPr>
      </w:pPr>
      <w:r w:rsidRPr="001470B0">
        <w:rPr>
          <w:rFonts w:ascii="Arial" w:hAnsi="Arial" w:cs="Arial"/>
          <w:sz w:val="22"/>
          <w:szCs w:val="22"/>
        </w:rPr>
        <w:t xml:space="preserve">Build a </w:t>
      </w:r>
      <w:r w:rsidR="00021027" w:rsidRPr="001470B0">
        <w:rPr>
          <w:rFonts w:ascii="Arial" w:hAnsi="Arial" w:cs="Arial"/>
          <w:sz w:val="22"/>
          <w:szCs w:val="22"/>
        </w:rPr>
        <w:t>clear understanding</w:t>
      </w:r>
      <w:r w:rsidRPr="001470B0">
        <w:rPr>
          <w:rFonts w:ascii="Arial" w:hAnsi="Arial" w:cs="Arial"/>
          <w:sz w:val="22"/>
          <w:szCs w:val="22"/>
        </w:rPr>
        <w:t xml:space="preserve"> of </w:t>
      </w:r>
      <w:r w:rsidR="00E75226" w:rsidRPr="001470B0">
        <w:rPr>
          <w:rFonts w:ascii="Arial" w:hAnsi="Arial" w:cs="Arial"/>
          <w:sz w:val="22"/>
          <w:szCs w:val="22"/>
        </w:rPr>
        <w:t xml:space="preserve">the </w:t>
      </w:r>
      <w:r w:rsidRPr="001470B0">
        <w:rPr>
          <w:rFonts w:ascii="Arial" w:hAnsi="Arial" w:cs="Arial"/>
          <w:sz w:val="22"/>
          <w:szCs w:val="22"/>
        </w:rPr>
        <w:t>l</w:t>
      </w:r>
      <w:r w:rsidR="00023430" w:rsidRPr="001470B0">
        <w:rPr>
          <w:rFonts w:ascii="Arial" w:hAnsi="Arial" w:cs="Arial"/>
          <w:sz w:val="22"/>
          <w:szCs w:val="22"/>
        </w:rPr>
        <w:t xml:space="preserve">ocal </w:t>
      </w:r>
      <w:r w:rsidRPr="001470B0">
        <w:rPr>
          <w:rFonts w:ascii="Arial" w:hAnsi="Arial" w:cs="Arial"/>
          <w:sz w:val="22"/>
          <w:szCs w:val="22"/>
        </w:rPr>
        <w:t xml:space="preserve">population </w:t>
      </w:r>
      <w:r w:rsidR="00023430" w:rsidRPr="001470B0">
        <w:rPr>
          <w:rFonts w:ascii="Arial" w:hAnsi="Arial" w:cs="Arial"/>
          <w:sz w:val="22"/>
          <w:szCs w:val="22"/>
        </w:rPr>
        <w:t xml:space="preserve">demographics to </w:t>
      </w:r>
      <w:proofErr w:type="gramStart"/>
      <w:r w:rsidR="00023430" w:rsidRPr="001470B0">
        <w:rPr>
          <w:rFonts w:ascii="Arial" w:hAnsi="Arial" w:cs="Arial"/>
          <w:sz w:val="22"/>
          <w:szCs w:val="22"/>
        </w:rPr>
        <w:t>take into account</w:t>
      </w:r>
      <w:proofErr w:type="gramEnd"/>
      <w:r w:rsidR="00023430" w:rsidRPr="001470B0">
        <w:rPr>
          <w:rFonts w:ascii="Arial" w:hAnsi="Arial" w:cs="Arial"/>
          <w:sz w:val="22"/>
          <w:szCs w:val="22"/>
        </w:rPr>
        <w:t xml:space="preserve"> any localised cultural issues </w:t>
      </w:r>
      <w:r w:rsidRPr="001470B0">
        <w:rPr>
          <w:rFonts w:ascii="Arial" w:hAnsi="Arial" w:cs="Arial"/>
          <w:sz w:val="22"/>
          <w:szCs w:val="22"/>
        </w:rPr>
        <w:t>f</w:t>
      </w:r>
      <w:r w:rsidR="00023430" w:rsidRPr="001470B0">
        <w:rPr>
          <w:rFonts w:ascii="Arial" w:hAnsi="Arial" w:cs="Arial"/>
          <w:sz w:val="22"/>
          <w:szCs w:val="22"/>
        </w:rPr>
        <w:t>or ‘hard to reach’ groups that may require specific focus</w:t>
      </w:r>
      <w:r w:rsidRPr="001470B0">
        <w:rPr>
          <w:rFonts w:ascii="Arial" w:hAnsi="Arial" w:cs="Arial"/>
          <w:sz w:val="22"/>
          <w:szCs w:val="22"/>
        </w:rPr>
        <w:t>.</w:t>
      </w:r>
      <w:r w:rsidR="00021027" w:rsidRPr="001470B0">
        <w:rPr>
          <w:rFonts w:ascii="Arial" w:hAnsi="Arial" w:cs="Arial"/>
          <w:sz w:val="22"/>
          <w:szCs w:val="22"/>
        </w:rPr>
        <w:t xml:space="preserve">  Including becoming aware of any local work already in place.    </w:t>
      </w:r>
      <w:r w:rsidRPr="001470B0">
        <w:rPr>
          <w:rFonts w:ascii="Arial" w:hAnsi="Arial" w:cs="Arial"/>
          <w:sz w:val="22"/>
          <w:szCs w:val="22"/>
        </w:rPr>
        <w:t xml:space="preserve"> </w:t>
      </w:r>
    </w:p>
    <w:p w14:paraId="52E33C86" w14:textId="77777777" w:rsidR="001470B0" w:rsidRPr="001470B0" w:rsidRDefault="001470B0" w:rsidP="001470B0">
      <w:pPr>
        <w:pStyle w:val="ListParagraph"/>
        <w:ind w:left="11"/>
        <w:rPr>
          <w:rFonts w:ascii="Arial" w:hAnsi="Arial" w:cs="Arial"/>
          <w:sz w:val="22"/>
          <w:szCs w:val="22"/>
        </w:rPr>
      </w:pPr>
    </w:p>
    <w:p w14:paraId="45208EDB" w14:textId="3D6C8DDA" w:rsidR="00AD2D85" w:rsidRDefault="00AD2D85" w:rsidP="00AD2D85">
      <w:pPr>
        <w:pStyle w:val="ListParagraph"/>
        <w:numPr>
          <w:ilvl w:val="0"/>
          <w:numId w:val="17"/>
        </w:numPr>
        <w:rPr>
          <w:rFonts w:ascii="Arial" w:hAnsi="Arial" w:cs="Arial"/>
          <w:sz w:val="22"/>
          <w:szCs w:val="22"/>
        </w:rPr>
      </w:pPr>
      <w:r w:rsidRPr="00021027">
        <w:rPr>
          <w:rFonts w:ascii="Arial" w:hAnsi="Arial" w:cs="Arial"/>
          <w:sz w:val="22"/>
          <w:szCs w:val="22"/>
        </w:rPr>
        <w:t>Identify the demographics for clinical teams that ES are integrated into to ensure that IPS access and paid outcomes reflect the clinical team</w:t>
      </w:r>
      <w:r w:rsidR="00743D97">
        <w:rPr>
          <w:rFonts w:ascii="Arial" w:hAnsi="Arial" w:cs="Arial"/>
          <w:sz w:val="22"/>
          <w:szCs w:val="22"/>
        </w:rPr>
        <w:t xml:space="preserve"> population</w:t>
      </w:r>
      <w:r w:rsidRPr="00021027">
        <w:rPr>
          <w:rFonts w:ascii="Arial" w:hAnsi="Arial" w:cs="Arial"/>
          <w:sz w:val="22"/>
          <w:szCs w:val="22"/>
        </w:rPr>
        <w:t xml:space="preserve"> </w:t>
      </w:r>
      <w:r w:rsidR="00E75226" w:rsidRPr="00021027">
        <w:rPr>
          <w:rFonts w:ascii="Arial" w:hAnsi="Arial" w:cs="Arial"/>
          <w:sz w:val="22"/>
          <w:szCs w:val="22"/>
        </w:rPr>
        <w:t>demographics</w:t>
      </w:r>
      <w:r w:rsidRPr="00021027">
        <w:rPr>
          <w:rFonts w:ascii="Arial" w:hAnsi="Arial" w:cs="Arial"/>
          <w:sz w:val="22"/>
          <w:szCs w:val="22"/>
        </w:rPr>
        <w:t>.</w:t>
      </w:r>
    </w:p>
    <w:p w14:paraId="33CD3F24" w14:textId="77777777" w:rsidR="00164E9B" w:rsidRPr="00164E9B" w:rsidRDefault="00164E9B" w:rsidP="00164E9B">
      <w:pPr>
        <w:pStyle w:val="ListParagraph"/>
        <w:rPr>
          <w:rFonts w:ascii="Arial" w:hAnsi="Arial" w:cs="Arial"/>
          <w:sz w:val="22"/>
          <w:szCs w:val="22"/>
        </w:rPr>
      </w:pPr>
    </w:p>
    <w:p w14:paraId="7713205B" w14:textId="3E29CEE2" w:rsidR="00164E9B" w:rsidRPr="00021027" w:rsidRDefault="00164E9B" w:rsidP="00AD2D85">
      <w:pPr>
        <w:pStyle w:val="ListParagraph"/>
        <w:numPr>
          <w:ilvl w:val="0"/>
          <w:numId w:val="17"/>
        </w:numPr>
        <w:rPr>
          <w:rFonts w:ascii="Arial" w:hAnsi="Arial" w:cs="Arial"/>
          <w:sz w:val="22"/>
          <w:szCs w:val="22"/>
        </w:rPr>
      </w:pPr>
      <w:r>
        <w:rPr>
          <w:rFonts w:ascii="Arial" w:hAnsi="Arial" w:cs="Arial"/>
          <w:sz w:val="22"/>
          <w:szCs w:val="22"/>
        </w:rPr>
        <w:t>Report on the above in performance reports</w:t>
      </w:r>
    </w:p>
    <w:p w14:paraId="70EF45F5" w14:textId="77777777" w:rsidR="00AD2D85" w:rsidRPr="00021027" w:rsidRDefault="00AD2D85" w:rsidP="00AD2D85">
      <w:pPr>
        <w:pStyle w:val="ListParagraph"/>
        <w:rPr>
          <w:rFonts w:ascii="Arial" w:hAnsi="Arial" w:cs="Arial"/>
          <w:sz w:val="22"/>
          <w:szCs w:val="22"/>
        </w:rPr>
      </w:pPr>
    </w:p>
    <w:p w14:paraId="582079D8" w14:textId="3A73415A" w:rsidR="00AD2D85" w:rsidRPr="00021027" w:rsidRDefault="00AD2D85" w:rsidP="00AD2D85">
      <w:pPr>
        <w:pStyle w:val="ListParagraph"/>
        <w:numPr>
          <w:ilvl w:val="0"/>
          <w:numId w:val="17"/>
        </w:numPr>
        <w:rPr>
          <w:rFonts w:ascii="Arial" w:hAnsi="Arial" w:cs="Arial"/>
          <w:sz w:val="22"/>
          <w:szCs w:val="22"/>
        </w:rPr>
      </w:pPr>
      <w:r w:rsidRPr="00021027">
        <w:rPr>
          <w:rFonts w:ascii="Arial" w:hAnsi="Arial" w:cs="Arial"/>
          <w:sz w:val="22"/>
          <w:szCs w:val="22"/>
        </w:rPr>
        <w:t xml:space="preserve">Include culturally focused questions </w:t>
      </w:r>
      <w:r w:rsidR="00E75226" w:rsidRPr="00021027">
        <w:rPr>
          <w:rFonts w:ascii="Arial" w:hAnsi="Arial" w:cs="Arial"/>
          <w:sz w:val="22"/>
          <w:szCs w:val="22"/>
        </w:rPr>
        <w:t>in annual service user satisfaction surveys</w:t>
      </w:r>
      <w:r w:rsidR="00743D97">
        <w:rPr>
          <w:rFonts w:ascii="Arial" w:hAnsi="Arial" w:cs="Arial"/>
          <w:sz w:val="22"/>
          <w:szCs w:val="22"/>
        </w:rPr>
        <w:t xml:space="preserve"> (Refer to Appendix C)</w:t>
      </w:r>
    </w:p>
    <w:p w14:paraId="6F431581" w14:textId="77777777" w:rsidR="00794E08" w:rsidRPr="00021027" w:rsidRDefault="00794E08" w:rsidP="00794E08">
      <w:pPr>
        <w:pStyle w:val="ListParagraph"/>
        <w:rPr>
          <w:rFonts w:ascii="Arial" w:hAnsi="Arial" w:cs="Arial"/>
          <w:sz w:val="22"/>
          <w:szCs w:val="22"/>
        </w:rPr>
      </w:pPr>
    </w:p>
    <w:p w14:paraId="6D504591" w14:textId="37E6B48C" w:rsidR="00021027" w:rsidRPr="00021027" w:rsidRDefault="00794E08" w:rsidP="00021027">
      <w:pPr>
        <w:pStyle w:val="ListParagraph"/>
        <w:numPr>
          <w:ilvl w:val="0"/>
          <w:numId w:val="17"/>
        </w:numPr>
        <w:rPr>
          <w:rFonts w:ascii="Arial" w:hAnsi="Arial" w:cs="Arial"/>
          <w:sz w:val="22"/>
          <w:szCs w:val="22"/>
        </w:rPr>
      </w:pPr>
      <w:r w:rsidRPr="00021027">
        <w:rPr>
          <w:rFonts w:ascii="Arial" w:hAnsi="Arial" w:cs="Arial"/>
          <w:sz w:val="22"/>
          <w:szCs w:val="22"/>
        </w:rPr>
        <w:t>Ensure staff receive the right training and support in</w:t>
      </w:r>
      <w:r w:rsidR="00021027" w:rsidRPr="00021027">
        <w:rPr>
          <w:rFonts w:ascii="Arial" w:hAnsi="Arial" w:cs="Arial"/>
          <w:sz w:val="22"/>
          <w:szCs w:val="22"/>
        </w:rPr>
        <w:t xml:space="preserve"> enabling them to </w:t>
      </w:r>
      <w:r w:rsidR="00021027" w:rsidRPr="00021027">
        <w:rPr>
          <w:rFonts w:ascii="Arial" w:eastAsia="Times New Roman" w:hAnsi="Arial" w:cs="Arial"/>
          <w:color w:val="000000"/>
          <w:sz w:val="22"/>
          <w:szCs w:val="22"/>
          <w:lang w:val="en-US"/>
        </w:rPr>
        <w:t>respond appropriately and effectively to patients</w:t>
      </w:r>
      <w:r w:rsidR="00021027" w:rsidRPr="00021027">
        <w:rPr>
          <w:rStyle w:val="xs1"/>
          <w:rFonts w:ascii="Arial" w:eastAsia="Times New Roman" w:hAnsi="Arial" w:cs="Arial"/>
          <w:color w:val="000000"/>
          <w:sz w:val="22"/>
          <w:szCs w:val="22"/>
          <w:lang w:val="en-US"/>
        </w:rPr>
        <w:t>’ </w:t>
      </w:r>
      <w:r w:rsidR="00021027" w:rsidRPr="00021027">
        <w:rPr>
          <w:rFonts w:ascii="Arial" w:eastAsia="Times New Roman" w:hAnsi="Arial" w:cs="Arial"/>
          <w:color w:val="000000"/>
          <w:sz w:val="22"/>
          <w:szCs w:val="22"/>
          <w:lang w:val="en-US"/>
        </w:rPr>
        <w:t xml:space="preserve">cultural backgrounds, </w:t>
      </w:r>
      <w:proofErr w:type="gramStart"/>
      <w:r w:rsidR="00021027" w:rsidRPr="00021027">
        <w:rPr>
          <w:rFonts w:ascii="Arial" w:eastAsia="Times New Roman" w:hAnsi="Arial" w:cs="Arial"/>
          <w:color w:val="000000"/>
          <w:sz w:val="22"/>
          <w:szCs w:val="22"/>
          <w:lang w:val="en-US"/>
        </w:rPr>
        <w:t>identities</w:t>
      </w:r>
      <w:proofErr w:type="gramEnd"/>
      <w:r w:rsidR="00021027" w:rsidRPr="00021027">
        <w:rPr>
          <w:rFonts w:ascii="Arial" w:eastAsia="Times New Roman" w:hAnsi="Arial" w:cs="Arial"/>
          <w:color w:val="000000"/>
          <w:sz w:val="22"/>
          <w:szCs w:val="22"/>
          <w:lang w:val="en-US"/>
        </w:rPr>
        <w:t xml:space="preserve"> and concerns.</w:t>
      </w:r>
    </w:p>
    <w:p w14:paraId="1DEE63A3" w14:textId="77777777" w:rsidR="00021027" w:rsidRPr="00021027" w:rsidRDefault="00021027" w:rsidP="00021027">
      <w:pPr>
        <w:pStyle w:val="xmsonormal"/>
        <w:spacing w:before="0" w:beforeAutospacing="0" w:after="0" w:afterAutospacing="0"/>
        <w:ind w:left="11"/>
        <w:rPr>
          <w:rFonts w:ascii="Arial" w:eastAsia="Times New Roman" w:hAnsi="Arial" w:cs="Arial"/>
          <w:color w:val="000000"/>
          <w:lang w:val="en-US"/>
        </w:rPr>
      </w:pPr>
    </w:p>
    <w:p w14:paraId="20FC0CD7" w14:textId="058195AE" w:rsidR="00E75226" w:rsidRPr="00021027" w:rsidRDefault="00E75226">
      <w:pPr>
        <w:rPr>
          <w:rFonts w:ascii="Arial" w:hAnsi="Arial" w:cs="Arial"/>
          <w:sz w:val="22"/>
          <w:szCs w:val="22"/>
        </w:rPr>
      </w:pPr>
      <w:r w:rsidRPr="00021027">
        <w:rPr>
          <w:rFonts w:ascii="Arial" w:hAnsi="Arial" w:cs="Arial"/>
          <w:sz w:val="22"/>
          <w:szCs w:val="22"/>
        </w:rPr>
        <w:br w:type="page"/>
      </w:r>
    </w:p>
    <w:p w14:paraId="5757E61D" w14:textId="77777777" w:rsidR="00CF5365" w:rsidRPr="00AD2D85" w:rsidRDefault="00CF5365" w:rsidP="00AD2D85">
      <w:pPr>
        <w:jc w:val="both"/>
      </w:pPr>
    </w:p>
    <w:p w14:paraId="7EDC6BC6" w14:textId="7BBC8178" w:rsidR="00E75226" w:rsidRPr="00743D97" w:rsidRDefault="00CF5365" w:rsidP="00E75226">
      <w:pPr>
        <w:ind w:left="-709"/>
        <w:jc w:val="both"/>
        <w:rPr>
          <w:rFonts w:ascii="Arial" w:hAnsi="Arial" w:cs="Arial"/>
          <w:b/>
          <w:bCs/>
          <w:sz w:val="22"/>
          <w:szCs w:val="22"/>
        </w:rPr>
      </w:pPr>
      <w:r w:rsidRPr="00743D97">
        <w:rPr>
          <w:rFonts w:ascii="Arial" w:hAnsi="Arial" w:cs="Arial"/>
          <w:b/>
          <w:bCs/>
          <w:sz w:val="22"/>
          <w:szCs w:val="22"/>
        </w:rPr>
        <w:t>Carrying caseloads over between quarter and between years</w:t>
      </w:r>
    </w:p>
    <w:p w14:paraId="09BFDE32" w14:textId="77777777" w:rsidR="00021027" w:rsidRPr="00743D97" w:rsidRDefault="00021027" w:rsidP="00E75226">
      <w:pPr>
        <w:ind w:left="-709"/>
        <w:jc w:val="both"/>
        <w:rPr>
          <w:rFonts w:ascii="Arial" w:hAnsi="Arial" w:cs="Arial"/>
          <w:b/>
          <w:bCs/>
          <w:sz w:val="22"/>
          <w:szCs w:val="22"/>
        </w:rPr>
      </w:pPr>
    </w:p>
    <w:p w14:paraId="67FC358A" w14:textId="64612BDB" w:rsidR="00174A6E" w:rsidRPr="00743D97" w:rsidRDefault="00174A6E" w:rsidP="00E75226">
      <w:pPr>
        <w:ind w:left="-709"/>
        <w:jc w:val="both"/>
        <w:rPr>
          <w:rFonts w:ascii="Arial" w:hAnsi="Arial" w:cs="Arial"/>
          <w:b/>
          <w:bCs/>
          <w:sz w:val="22"/>
          <w:szCs w:val="22"/>
        </w:rPr>
      </w:pPr>
      <w:r w:rsidRPr="00743D97">
        <w:rPr>
          <w:rFonts w:ascii="Arial" w:hAnsi="Arial" w:cs="Arial"/>
          <w:sz w:val="22"/>
          <w:szCs w:val="22"/>
        </w:rPr>
        <w:t xml:space="preserve">Please note that </w:t>
      </w:r>
      <w:r w:rsidR="00E75226" w:rsidRPr="00743D97">
        <w:rPr>
          <w:rFonts w:ascii="Arial" w:hAnsi="Arial" w:cs="Arial"/>
          <w:sz w:val="22"/>
          <w:szCs w:val="22"/>
        </w:rPr>
        <w:t>data reports will need to include</w:t>
      </w:r>
      <w:r w:rsidRPr="00743D97">
        <w:rPr>
          <w:rFonts w:ascii="Arial" w:hAnsi="Arial" w:cs="Arial"/>
          <w:sz w:val="22"/>
          <w:szCs w:val="22"/>
        </w:rPr>
        <w:t xml:space="preserve"> clients </w:t>
      </w:r>
      <w:r w:rsidR="00E75226" w:rsidRPr="00743D97">
        <w:rPr>
          <w:rFonts w:ascii="Arial" w:hAnsi="Arial" w:cs="Arial"/>
          <w:sz w:val="22"/>
          <w:szCs w:val="22"/>
        </w:rPr>
        <w:t xml:space="preserve">carried </w:t>
      </w:r>
      <w:r w:rsidRPr="00743D97">
        <w:rPr>
          <w:rFonts w:ascii="Arial" w:hAnsi="Arial" w:cs="Arial"/>
          <w:sz w:val="22"/>
          <w:szCs w:val="22"/>
        </w:rPr>
        <w:t xml:space="preserve">over between quarters, and financial years rather than reporting on the activity in a </w:t>
      </w:r>
      <w:r w:rsidR="00E75226" w:rsidRPr="00743D97">
        <w:rPr>
          <w:rFonts w:ascii="Arial" w:hAnsi="Arial" w:cs="Arial"/>
          <w:sz w:val="22"/>
          <w:szCs w:val="22"/>
        </w:rPr>
        <w:t xml:space="preserve">specific </w:t>
      </w:r>
      <w:r w:rsidRPr="00743D97">
        <w:rPr>
          <w:rFonts w:ascii="Arial" w:hAnsi="Arial" w:cs="Arial"/>
          <w:sz w:val="22"/>
          <w:szCs w:val="22"/>
        </w:rPr>
        <w:t xml:space="preserve">reporting period only.  </w:t>
      </w:r>
    </w:p>
    <w:p w14:paraId="20A3055C" w14:textId="45A6FE45" w:rsidR="00E75226" w:rsidRPr="00743D97" w:rsidRDefault="00E75226" w:rsidP="00174A6E">
      <w:pPr>
        <w:ind w:left="-709"/>
        <w:jc w:val="both"/>
        <w:rPr>
          <w:rFonts w:ascii="Arial" w:hAnsi="Arial" w:cs="Arial"/>
          <w:sz w:val="22"/>
          <w:szCs w:val="22"/>
        </w:rPr>
      </w:pPr>
    </w:p>
    <w:p w14:paraId="32758179" w14:textId="376053F4" w:rsidR="00E75226" w:rsidRPr="00743D97" w:rsidRDefault="00E75226" w:rsidP="00174A6E">
      <w:pPr>
        <w:ind w:left="-709"/>
        <w:jc w:val="both"/>
        <w:rPr>
          <w:rFonts w:ascii="Arial" w:hAnsi="Arial" w:cs="Arial"/>
          <w:sz w:val="22"/>
          <w:szCs w:val="22"/>
        </w:rPr>
      </w:pPr>
      <w:r w:rsidRPr="00743D97">
        <w:rPr>
          <w:rFonts w:ascii="Arial" w:hAnsi="Arial" w:cs="Arial"/>
          <w:sz w:val="22"/>
          <w:szCs w:val="22"/>
        </w:rPr>
        <w:t xml:space="preserve">When carrying over caseloads from one financial year to the next it will be important to review which cases need to be closed at the end of financial year.  In </w:t>
      </w:r>
      <w:proofErr w:type="gramStart"/>
      <w:r w:rsidRPr="00743D97">
        <w:rPr>
          <w:rFonts w:ascii="Arial" w:hAnsi="Arial" w:cs="Arial"/>
          <w:sz w:val="22"/>
          <w:szCs w:val="22"/>
        </w:rPr>
        <w:t>addition</w:t>
      </w:r>
      <w:proofErr w:type="gramEnd"/>
      <w:r w:rsidRPr="00743D97">
        <w:rPr>
          <w:rFonts w:ascii="Arial" w:hAnsi="Arial" w:cs="Arial"/>
          <w:sz w:val="22"/>
          <w:szCs w:val="22"/>
        </w:rPr>
        <w:t xml:space="preserve"> set a minimum target for new active cases in the next financial year ie at least 25 new active cases.</w:t>
      </w:r>
    </w:p>
    <w:p w14:paraId="28B8839E" w14:textId="77777777" w:rsidR="00E75226" w:rsidRPr="00743D97" w:rsidRDefault="00E75226" w:rsidP="00174A6E">
      <w:pPr>
        <w:ind w:left="-709"/>
        <w:jc w:val="both"/>
        <w:rPr>
          <w:rFonts w:ascii="Arial" w:hAnsi="Arial" w:cs="Arial"/>
          <w:sz w:val="22"/>
          <w:szCs w:val="22"/>
        </w:rPr>
      </w:pPr>
    </w:p>
    <w:p w14:paraId="35FF11E5" w14:textId="155E4573" w:rsidR="00E75226" w:rsidRPr="00743D97" w:rsidRDefault="00E75226" w:rsidP="00174A6E">
      <w:pPr>
        <w:ind w:left="-709"/>
        <w:jc w:val="both"/>
        <w:rPr>
          <w:sz w:val="22"/>
          <w:szCs w:val="22"/>
        </w:rPr>
      </w:pPr>
    </w:p>
    <w:p w14:paraId="5C9B1CA6" w14:textId="77777777" w:rsidR="00E75226" w:rsidRPr="00743D97" w:rsidRDefault="00E75226" w:rsidP="00174A6E">
      <w:pPr>
        <w:ind w:left="-709"/>
        <w:jc w:val="both"/>
        <w:rPr>
          <w:sz w:val="22"/>
          <w:szCs w:val="22"/>
        </w:rPr>
      </w:pPr>
    </w:p>
    <w:p w14:paraId="59592786" w14:textId="77777777" w:rsidR="00174A6E" w:rsidRDefault="00174A6E" w:rsidP="00174A6E">
      <w:pPr>
        <w:ind w:left="-709"/>
        <w:jc w:val="both"/>
      </w:pPr>
    </w:p>
    <w:p w14:paraId="33BD891D" w14:textId="40332080" w:rsidR="00B263FB" w:rsidRPr="00FB6B3E" w:rsidRDefault="00B263FB" w:rsidP="00174A6E">
      <w:pPr>
        <w:ind w:left="-709"/>
        <w:jc w:val="both"/>
      </w:pPr>
      <w:r w:rsidRPr="00FB6B3E">
        <w:br w:type="page"/>
      </w:r>
    </w:p>
    <w:p w14:paraId="4F836865" w14:textId="444F8375" w:rsidR="00024755" w:rsidRPr="002F4F4B" w:rsidRDefault="00024755" w:rsidP="00024755">
      <w:pPr>
        <w:rPr>
          <w:rFonts w:ascii="Arial" w:hAnsi="Arial" w:cs="Arial"/>
          <w:b/>
          <w:bCs/>
          <w:sz w:val="22"/>
          <w:szCs w:val="22"/>
        </w:rPr>
      </w:pPr>
      <w:r w:rsidRPr="002F4F4B">
        <w:rPr>
          <w:rFonts w:ascii="Arial" w:hAnsi="Arial" w:cs="Arial"/>
          <w:b/>
          <w:bCs/>
          <w:sz w:val="22"/>
          <w:szCs w:val="22"/>
        </w:rPr>
        <w:t xml:space="preserve">Appendix </w:t>
      </w:r>
      <w:r w:rsidR="00B7632A" w:rsidRPr="002F4F4B">
        <w:rPr>
          <w:rFonts w:ascii="Arial" w:hAnsi="Arial" w:cs="Arial"/>
          <w:b/>
          <w:bCs/>
          <w:sz w:val="22"/>
          <w:szCs w:val="22"/>
        </w:rPr>
        <w:t>A</w:t>
      </w:r>
      <w:r w:rsidRPr="002F4F4B">
        <w:rPr>
          <w:rFonts w:ascii="Arial" w:hAnsi="Arial" w:cs="Arial"/>
          <w:b/>
          <w:bCs/>
          <w:sz w:val="22"/>
          <w:szCs w:val="22"/>
        </w:rPr>
        <w:t xml:space="preserve"> – </w:t>
      </w:r>
      <w:r w:rsidR="002F4F4B">
        <w:rPr>
          <w:rFonts w:ascii="Arial" w:hAnsi="Arial" w:cs="Arial"/>
          <w:b/>
          <w:bCs/>
          <w:sz w:val="22"/>
          <w:szCs w:val="22"/>
        </w:rPr>
        <w:t>Defining an a</w:t>
      </w:r>
      <w:r w:rsidRPr="002F4F4B">
        <w:rPr>
          <w:rFonts w:ascii="Arial" w:hAnsi="Arial" w:cs="Arial"/>
          <w:b/>
          <w:bCs/>
          <w:sz w:val="22"/>
          <w:szCs w:val="22"/>
        </w:rPr>
        <w:t>ctive client</w:t>
      </w:r>
    </w:p>
    <w:p w14:paraId="2672F48D" w14:textId="77777777" w:rsidR="00024755" w:rsidRPr="002F4F4B" w:rsidRDefault="00024755" w:rsidP="00024755">
      <w:pPr>
        <w:rPr>
          <w:rFonts w:ascii="Arial" w:hAnsi="Arial" w:cs="Arial"/>
          <w:sz w:val="22"/>
          <w:szCs w:val="22"/>
        </w:rPr>
      </w:pPr>
    </w:p>
    <w:p w14:paraId="468C4FCA" w14:textId="77777777" w:rsidR="00024755" w:rsidRPr="002F4F4B" w:rsidRDefault="00024755" w:rsidP="00024755">
      <w:pPr>
        <w:jc w:val="both"/>
        <w:rPr>
          <w:rFonts w:ascii="Arial" w:hAnsi="Arial" w:cs="Arial"/>
          <w:b/>
          <w:iCs/>
          <w:sz w:val="22"/>
          <w:szCs w:val="22"/>
          <w:lang w:val="en-US"/>
        </w:rPr>
      </w:pPr>
      <w:r w:rsidRPr="002F4F4B">
        <w:rPr>
          <w:rFonts w:ascii="Arial" w:hAnsi="Arial" w:cs="Arial"/>
          <w:b/>
          <w:iCs/>
          <w:sz w:val="22"/>
          <w:szCs w:val="22"/>
          <w:u w:val="single"/>
          <w:lang w:val="en-US"/>
        </w:rPr>
        <w:t>Active caseload and fidelity:</w:t>
      </w:r>
      <w:r w:rsidRPr="002F4F4B">
        <w:rPr>
          <w:rFonts w:ascii="Arial" w:hAnsi="Arial" w:cs="Arial"/>
          <w:b/>
          <w:iCs/>
          <w:sz w:val="22"/>
          <w:szCs w:val="22"/>
          <w:lang w:val="en-US"/>
        </w:rPr>
        <w:t xml:space="preserve"> </w:t>
      </w:r>
      <w:r w:rsidRPr="002F4F4B">
        <w:rPr>
          <w:rFonts w:ascii="Arial" w:hAnsi="Arial" w:cs="Arial"/>
          <w:iCs/>
          <w:sz w:val="22"/>
          <w:szCs w:val="22"/>
          <w:lang w:val="en-US"/>
        </w:rPr>
        <w:t>To score 5 on the fidelity scale ES need to have a caseload of 20.   However, it should be noted that many high performing IPS services suggest a caseload of 20-25, given some cases may be in transition, so by maintaining 20-25 it is more likely that there will be 20 active cases at any one time.</w:t>
      </w:r>
    </w:p>
    <w:p w14:paraId="0FDDDBD1" w14:textId="77777777" w:rsidR="00024755" w:rsidRPr="002F4F4B" w:rsidRDefault="00024755" w:rsidP="00024755">
      <w:pPr>
        <w:jc w:val="both"/>
        <w:rPr>
          <w:rFonts w:ascii="Arial" w:hAnsi="Arial" w:cs="Arial"/>
          <w:b/>
          <w:iCs/>
          <w:sz w:val="22"/>
          <w:szCs w:val="22"/>
          <w:lang w:val="en-US"/>
        </w:rPr>
      </w:pPr>
    </w:p>
    <w:p w14:paraId="4D4695D3" w14:textId="77777777" w:rsidR="00024755" w:rsidRPr="002F4F4B" w:rsidRDefault="00024755" w:rsidP="00024755">
      <w:pPr>
        <w:jc w:val="both"/>
        <w:rPr>
          <w:rFonts w:ascii="Arial" w:hAnsi="Arial" w:cs="Arial"/>
          <w:iCs/>
          <w:sz w:val="22"/>
          <w:szCs w:val="22"/>
          <w:lang w:val="en-US"/>
        </w:rPr>
      </w:pPr>
      <w:r w:rsidRPr="002F4F4B">
        <w:rPr>
          <w:rFonts w:ascii="Arial" w:hAnsi="Arial" w:cs="Arial"/>
          <w:b/>
          <w:iCs/>
          <w:sz w:val="22"/>
          <w:szCs w:val="22"/>
          <w:u w:val="single"/>
          <w:lang w:val="en-US"/>
        </w:rPr>
        <w:t>An active client is defined as:</w:t>
      </w:r>
      <w:r w:rsidRPr="002F4F4B">
        <w:rPr>
          <w:rFonts w:ascii="Arial" w:hAnsi="Arial" w:cs="Arial"/>
          <w:b/>
          <w:iCs/>
          <w:sz w:val="22"/>
          <w:szCs w:val="22"/>
          <w:lang w:val="en-US"/>
        </w:rPr>
        <w:t xml:space="preserve"> </w:t>
      </w:r>
      <w:r w:rsidRPr="002F4F4B">
        <w:rPr>
          <w:rFonts w:ascii="Arial" w:hAnsi="Arial" w:cs="Arial"/>
          <w:iCs/>
          <w:sz w:val="22"/>
          <w:szCs w:val="22"/>
          <w:lang w:val="en-US"/>
        </w:rPr>
        <w:t xml:space="preserve">Someone who has been in contact with the service in the last 4 </w:t>
      </w:r>
      <w:proofErr w:type="gramStart"/>
      <w:r w:rsidRPr="002F4F4B">
        <w:rPr>
          <w:rFonts w:ascii="Arial" w:hAnsi="Arial" w:cs="Arial"/>
          <w:iCs/>
          <w:sz w:val="22"/>
          <w:szCs w:val="22"/>
          <w:lang w:val="en-US"/>
        </w:rPr>
        <w:t>weeks, and</w:t>
      </w:r>
      <w:proofErr w:type="gramEnd"/>
      <w:r w:rsidRPr="002F4F4B">
        <w:rPr>
          <w:rFonts w:ascii="Arial" w:hAnsi="Arial" w:cs="Arial"/>
          <w:iCs/>
          <w:sz w:val="22"/>
          <w:szCs w:val="22"/>
          <w:lang w:val="en-US"/>
        </w:rPr>
        <w:t xml:space="preserve"> continues to be engaged with an active Action Plan.</w:t>
      </w:r>
    </w:p>
    <w:p w14:paraId="27EEA2A2" w14:textId="77777777" w:rsidR="00024755" w:rsidRPr="002F4F4B" w:rsidRDefault="00024755" w:rsidP="00024755">
      <w:pPr>
        <w:rPr>
          <w:rFonts w:ascii="Arial" w:hAnsi="Arial" w:cs="Arial"/>
          <w:iCs/>
          <w:sz w:val="22"/>
          <w:szCs w:val="22"/>
          <w:lang w:val="en-US"/>
        </w:rPr>
      </w:pPr>
    </w:p>
    <w:p w14:paraId="08E1F8AC" w14:textId="77777777" w:rsidR="00024755" w:rsidRPr="002F4F4B" w:rsidRDefault="00024755" w:rsidP="00024755">
      <w:pPr>
        <w:rPr>
          <w:rFonts w:ascii="Arial" w:hAnsi="Arial" w:cs="Arial"/>
          <w:b/>
          <w:iCs/>
          <w:sz w:val="22"/>
          <w:szCs w:val="22"/>
          <w:u w:val="single"/>
          <w:lang w:val="en-US"/>
        </w:rPr>
      </w:pPr>
      <w:r w:rsidRPr="002F4F4B">
        <w:rPr>
          <w:rFonts w:ascii="Arial" w:hAnsi="Arial" w:cs="Arial"/>
          <w:b/>
          <w:iCs/>
          <w:sz w:val="22"/>
          <w:szCs w:val="22"/>
          <w:u w:val="single"/>
          <w:lang w:val="en-US"/>
        </w:rPr>
        <w:t>Indicators of level of engagement for active clients:</w:t>
      </w:r>
    </w:p>
    <w:p w14:paraId="600D8D76" w14:textId="77777777" w:rsidR="00024755" w:rsidRPr="002F4F4B" w:rsidRDefault="00024755" w:rsidP="00024755">
      <w:pPr>
        <w:rPr>
          <w:rFonts w:ascii="Arial" w:hAnsi="Arial" w:cs="Arial"/>
          <w:b/>
          <w:sz w:val="22"/>
          <w:szCs w:val="22"/>
          <w:u w:val="single"/>
        </w:rPr>
      </w:pPr>
    </w:p>
    <w:p w14:paraId="02F8E3CD" w14:textId="77777777" w:rsidR="00024755" w:rsidRPr="002F4F4B" w:rsidRDefault="00024755" w:rsidP="00024755">
      <w:pPr>
        <w:pStyle w:val="ListParagraph"/>
        <w:numPr>
          <w:ilvl w:val="0"/>
          <w:numId w:val="10"/>
        </w:numPr>
        <w:rPr>
          <w:rFonts w:ascii="Arial" w:hAnsi="Arial" w:cs="Arial"/>
          <w:b/>
          <w:sz w:val="22"/>
          <w:szCs w:val="22"/>
          <w:u w:val="single"/>
        </w:rPr>
      </w:pPr>
      <w:r w:rsidRPr="002F4F4B">
        <w:rPr>
          <w:rFonts w:ascii="Arial" w:hAnsi="Arial" w:cs="Arial"/>
          <w:sz w:val="22"/>
          <w:szCs w:val="22"/>
        </w:rPr>
        <w:t>Has met with their employment specialist and has agreed to engage in the IPS service to find paid employment</w:t>
      </w:r>
    </w:p>
    <w:p w14:paraId="2147F396" w14:textId="77777777" w:rsidR="00024755" w:rsidRPr="002F4F4B" w:rsidRDefault="00024755" w:rsidP="00024755">
      <w:pPr>
        <w:pStyle w:val="ListParagraph"/>
        <w:numPr>
          <w:ilvl w:val="0"/>
          <w:numId w:val="10"/>
        </w:numPr>
        <w:rPr>
          <w:rFonts w:ascii="Arial" w:hAnsi="Arial" w:cs="Arial"/>
          <w:sz w:val="22"/>
          <w:szCs w:val="22"/>
        </w:rPr>
      </w:pPr>
      <w:r w:rsidRPr="002F4F4B">
        <w:rPr>
          <w:rFonts w:ascii="Arial" w:hAnsi="Arial" w:cs="Arial"/>
          <w:sz w:val="22"/>
          <w:szCs w:val="22"/>
        </w:rPr>
        <w:t>Has an active Vocational Plan which is reviewed regularly.  This should include agreement around what the individual will do, ES and clinical team</w:t>
      </w:r>
    </w:p>
    <w:p w14:paraId="6058793D" w14:textId="77777777" w:rsidR="00024755" w:rsidRPr="002F4F4B" w:rsidRDefault="00024755" w:rsidP="00024755">
      <w:pPr>
        <w:pStyle w:val="ListParagraph"/>
        <w:numPr>
          <w:ilvl w:val="0"/>
          <w:numId w:val="10"/>
        </w:numPr>
        <w:rPr>
          <w:rFonts w:ascii="Arial" w:hAnsi="Arial" w:cs="Arial"/>
          <w:b/>
          <w:sz w:val="22"/>
          <w:szCs w:val="22"/>
          <w:u w:val="single"/>
        </w:rPr>
      </w:pPr>
      <w:r w:rsidRPr="002F4F4B">
        <w:rPr>
          <w:rFonts w:ascii="Arial" w:hAnsi="Arial" w:cs="Arial"/>
          <w:sz w:val="22"/>
          <w:szCs w:val="22"/>
        </w:rPr>
        <w:t xml:space="preserve">Is someone who wants to gain employment </w:t>
      </w:r>
    </w:p>
    <w:p w14:paraId="3D300F66" w14:textId="77777777" w:rsidR="00024755" w:rsidRPr="002F4F4B" w:rsidRDefault="00024755" w:rsidP="00024755">
      <w:pPr>
        <w:pStyle w:val="ListParagraph"/>
        <w:numPr>
          <w:ilvl w:val="0"/>
          <w:numId w:val="10"/>
        </w:numPr>
        <w:rPr>
          <w:rFonts w:ascii="Arial" w:hAnsi="Arial" w:cs="Arial"/>
          <w:b/>
          <w:sz w:val="22"/>
          <w:szCs w:val="22"/>
          <w:u w:val="single"/>
        </w:rPr>
      </w:pPr>
      <w:r w:rsidRPr="002F4F4B">
        <w:rPr>
          <w:rFonts w:ascii="Arial" w:hAnsi="Arial" w:cs="Arial"/>
          <w:sz w:val="22"/>
          <w:szCs w:val="22"/>
        </w:rPr>
        <w:t>Is proactively engaging with their Employment Specialists to gain employment</w:t>
      </w:r>
    </w:p>
    <w:p w14:paraId="77CB87A7" w14:textId="77777777" w:rsidR="00024755" w:rsidRPr="002F4F4B" w:rsidRDefault="00024755" w:rsidP="00024755">
      <w:pPr>
        <w:pStyle w:val="ListParagraph"/>
        <w:numPr>
          <w:ilvl w:val="0"/>
          <w:numId w:val="10"/>
        </w:numPr>
        <w:rPr>
          <w:rFonts w:ascii="Arial" w:hAnsi="Arial" w:cs="Arial"/>
          <w:sz w:val="22"/>
          <w:szCs w:val="22"/>
        </w:rPr>
      </w:pPr>
      <w:r w:rsidRPr="002F4F4B">
        <w:rPr>
          <w:rFonts w:ascii="Arial" w:hAnsi="Arial" w:cs="Arial"/>
          <w:sz w:val="22"/>
          <w:szCs w:val="22"/>
        </w:rPr>
        <w:t>Has face to face employment focussed meetings with their employment specialist every 2 weeks (depending on the stage of their employment journey)</w:t>
      </w:r>
    </w:p>
    <w:p w14:paraId="56201C6F" w14:textId="77777777" w:rsidR="00024755" w:rsidRPr="002F4F4B" w:rsidRDefault="00024755" w:rsidP="00024755">
      <w:pPr>
        <w:pStyle w:val="ListParagraph"/>
        <w:numPr>
          <w:ilvl w:val="0"/>
          <w:numId w:val="10"/>
        </w:numPr>
        <w:rPr>
          <w:rFonts w:ascii="Arial" w:hAnsi="Arial" w:cs="Arial"/>
          <w:sz w:val="22"/>
          <w:szCs w:val="22"/>
        </w:rPr>
      </w:pPr>
      <w:r w:rsidRPr="002F4F4B">
        <w:rPr>
          <w:rFonts w:ascii="Arial" w:hAnsi="Arial" w:cs="Arial"/>
          <w:sz w:val="22"/>
          <w:szCs w:val="22"/>
        </w:rPr>
        <w:t xml:space="preserve">Has remote employment focussed contact and communication with their Employment specialist at least </w:t>
      </w:r>
      <w:proofErr w:type="gramStart"/>
      <w:r w:rsidRPr="002F4F4B">
        <w:rPr>
          <w:rFonts w:ascii="Arial" w:hAnsi="Arial" w:cs="Arial"/>
          <w:sz w:val="22"/>
          <w:szCs w:val="22"/>
        </w:rPr>
        <w:t>fortnightly</w:t>
      </w:r>
      <w:proofErr w:type="gramEnd"/>
    </w:p>
    <w:p w14:paraId="28EFB773" w14:textId="77777777" w:rsidR="00024755" w:rsidRPr="002F4F4B" w:rsidRDefault="00024755" w:rsidP="00024755">
      <w:pPr>
        <w:pStyle w:val="ListParagraph"/>
        <w:numPr>
          <w:ilvl w:val="0"/>
          <w:numId w:val="10"/>
        </w:numPr>
        <w:rPr>
          <w:rFonts w:ascii="Arial" w:hAnsi="Arial" w:cs="Arial"/>
          <w:sz w:val="22"/>
          <w:szCs w:val="22"/>
        </w:rPr>
      </w:pPr>
      <w:r w:rsidRPr="002F4F4B">
        <w:rPr>
          <w:rFonts w:ascii="Arial" w:hAnsi="Arial" w:cs="Arial"/>
          <w:sz w:val="22"/>
          <w:szCs w:val="22"/>
        </w:rPr>
        <w:t>Requires support with both their Mental health and wellbeing and employability</w:t>
      </w:r>
    </w:p>
    <w:p w14:paraId="0F5D8A8D" w14:textId="77777777" w:rsidR="00024755" w:rsidRPr="002F4F4B" w:rsidRDefault="00024755" w:rsidP="00024755">
      <w:pPr>
        <w:pStyle w:val="ListParagraph"/>
        <w:numPr>
          <w:ilvl w:val="0"/>
          <w:numId w:val="10"/>
        </w:numPr>
        <w:rPr>
          <w:rFonts w:ascii="Arial" w:hAnsi="Arial" w:cs="Arial"/>
          <w:sz w:val="22"/>
          <w:szCs w:val="22"/>
        </w:rPr>
      </w:pPr>
      <w:r w:rsidRPr="002F4F4B">
        <w:rPr>
          <w:rFonts w:ascii="Arial" w:hAnsi="Arial" w:cs="Arial"/>
          <w:sz w:val="22"/>
          <w:szCs w:val="22"/>
        </w:rPr>
        <w:t xml:space="preserve">Has recently started new employment and is receiving intensive in work support </w:t>
      </w:r>
    </w:p>
    <w:p w14:paraId="1298F98C" w14:textId="77777777" w:rsidR="00024755" w:rsidRPr="002F4F4B" w:rsidRDefault="00024755" w:rsidP="00024755">
      <w:pPr>
        <w:pStyle w:val="ListParagraph"/>
        <w:numPr>
          <w:ilvl w:val="0"/>
          <w:numId w:val="10"/>
        </w:numPr>
        <w:rPr>
          <w:rFonts w:ascii="Arial" w:hAnsi="Arial" w:cs="Arial"/>
          <w:sz w:val="22"/>
          <w:szCs w:val="22"/>
        </w:rPr>
      </w:pPr>
      <w:r w:rsidRPr="002F4F4B">
        <w:rPr>
          <w:rFonts w:ascii="Arial" w:hAnsi="Arial" w:cs="Arial"/>
          <w:sz w:val="22"/>
          <w:szCs w:val="22"/>
        </w:rPr>
        <w:t>Client will remain active whilst you attempt assertive engagement activities.</w:t>
      </w:r>
    </w:p>
    <w:p w14:paraId="11AA3DCA" w14:textId="77777777" w:rsidR="00024755" w:rsidRPr="002F4F4B" w:rsidRDefault="00024755" w:rsidP="00024755">
      <w:pPr>
        <w:pStyle w:val="ListParagraph"/>
        <w:numPr>
          <w:ilvl w:val="0"/>
          <w:numId w:val="10"/>
        </w:numPr>
        <w:rPr>
          <w:rFonts w:ascii="Arial" w:hAnsi="Arial" w:cs="Arial"/>
          <w:sz w:val="22"/>
          <w:szCs w:val="22"/>
        </w:rPr>
      </w:pPr>
      <w:r w:rsidRPr="002F4F4B">
        <w:rPr>
          <w:rFonts w:ascii="Arial" w:hAnsi="Arial" w:cs="Arial"/>
          <w:sz w:val="22"/>
          <w:szCs w:val="22"/>
        </w:rPr>
        <w:t>There is evidence of active employer engagement</w:t>
      </w:r>
    </w:p>
    <w:p w14:paraId="4B111E43" w14:textId="77777777" w:rsidR="00024755" w:rsidRPr="002F4F4B" w:rsidRDefault="00024755" w:rsidP="00024755">
      <w:pPr>
        <w:rPr>
          <w:rFonts w:ascii="Arial" w:hAnsi="Arial" w:cs="Arial"/>
          <w:sz w:val="22"/>
          <w:szCs w:val="22"/>
        </w:rPr>
      </w:pPr>
    </w:p>
    <w:p w14:paraId="6AC2CCCD" w14:textId="77777777" w:rsidR="00024755" w:rsidRPr="002F4F4B" w:rsidRDefault="00024755" w:rsidP="00024755">
      <w:pPr>
        <w:rPr>
          <w:rFonts w:ascii="Arial" w:hAnsi="Arial" w:cs="Arial"/>
          <w:sz w:val="22"/>
          <w:szCs w:val="22"/>
        </w:rPr>
      </w:pPr>
      <w:r w:rsidRPr="002F4F4B">
        <w:rPr>
          <w:rFonts w:ascii="Arial" w:hAnsi="Arial" w:cs="Arial"/>
          <w:sz w:val="22"/>
          <w:szCs w:val="22"/>
        </w:rPr>
        <w:t xml:space="preserve">NB: please note there are some exceptions to the above and this is meant as guide for what could be considered normal working practice. Individual choices and preferences must be considered when deciding if a client is active. It is recommended that you take a team approach when deciding a </w:t>
      </w:r>
      <w:proofErr w:type="gramStart"/>
      <w:r w:rsidRPr="002F4F4B">
        <w:rPr>
          <w:rFonts w:ascii="Arial" w:hAnsi="Arial" w:cs="Arial"/>
          <w:sz w:val="22"/>
          <w:szCs w:val="22"/>
        </w:rPr>
        <w:t>clients</w:t>
      </w:r>
      <w:proofErr w:type="gramEnd"/>
      <w:r w:rsidRPr="002F4F4B">
        <w:rPr>
          <w:rFonts w:ascii="Arial" w:hAnsi="Arial" w:cs="Arial"/>
          <w:sz w:val="22"/>
          <w:szCs w:val="22"/>
        </w:rPr>
        <w:t xml:space="preserve"> “status”</w:t>
      </w:r>
    </w:p>
    <w:p w14:paraId="4E37B3DB" w14:textId="77777777" w:rsidR="00024755" w:rsidRPr="002F4F4B" w:rsidRDefault="00024755" w:rsidP="00024755">
      <w:pPr>
        <w:rPr>
          <w:rFonts w:ascii="Arial" w:hAnsi="Arial" w:cs="Arial"/>
          <w:sz w:val="22"/>
          <w:szCs w:val="22"/>
        </w:rPr>
      </w:pPr>
    </w:p>
    <w:p w14:paraId="49FBBB2A" w14:textId="77777777" w:rsidR="00024755" w:rsidRPr="002F4F4B" w:rsidRDefault="00024755" w:rsidP="00024755">
      <w:pPr>
        <w:rPr>
          <w:rFonts w:ascii="Arial" w:hAnsi="Arial" w:cs="Arial"/>
          <w:sz w:val="22"/>
          <w:szCs w:val="22"/>
          <w:u w:val="single"/>
        </w:rPr>
      </w:pPr>
      <w:r w:rsidRPr="002F4F4B">
        <w:rPr>
          <w:rFonts w:ascii="Arial" w:hAnsi="Arial" w:cs="Arial"/>
          <w:sz w:val="22"/>
          <w:szCs w:val="22"/>
          <w:u w:val="single"/>
        </w:rPr>
        <w:t>Indicators for an in-active client</w:t>
      </w:r>
    </w:p>
    <w:p w14:paraId="59481598" w14:textId="77777777" w:rsidR="00024755" w:rsidRPr="002F4F4B" w:rsidRDefault="00024755" w:rsidP="00024755">
      <w:pPr>
        <w:rPr>
          <w:rFonts w:ascii="Arial" w:hAnsi="Arial" w:cs="Arial"/>
          <w:sz w:val="22"/>
          <w:szCs w:val="22"/>
        </w:rPr>
      </w:pPr>
    </w:p>
    <w:p w14:paraId="3D71522B" w14:textId="77777777" w:rsidR="00024755" w:rsidRPr="002F4F4B" w:rsidRDefault="00024755" w:rsidP="00024755">
      <w:pPr>
        <w:pStyle w:val="ListParagraph"/>
        <w:numPr>
          <w:ilvl w:val="0"/>
          <w:numId w:val="9"/>
        </w:numPr>
        <w:rPr>
          <w:rFonts w:ascii="Arial" w:hAnsi="Arial" w:cs="Arial"/>
          <w:sz w:val="22"/>
          <w:szCs w:val="22"/>
        </w:rPr>
      </w:pPr>
      <w:r w:rsidRPr="002F4F4B">
        <w:rPr>
          <w:rFonts w:ascii="Arial" w:hAnsi="Arial" w:cs="Arial"/>
          <w:sz w:val="22"/>
          <w:szCs w:val="22"/>
        </w:rPr>
        <w:t>Clients who are on Hold for more than 4 weeks will be consider inactive</w:t>
      </w:r>
    </w:p>
    <w:p w14:paraId="3F6A0F51" w14:textId="77777777" w:rsidR="00024755" w:rsidRPr="002F4F4B" w:rsidRDefault="00024755" w:rsidP="00024755">
      <w:pPr>
        <w:pStyle w:val="ListParagraph"/>
        <w:numPr>
          <w:ilvl w:val="1"/>
          <w:numId w:val="9"/>
        </w:numPr>
        <w:rPr>
          <w:rFonts w:ascii="Arial" w:hAnsi="Arial" w:cs="Arial"/>
          <w:i/>
          <w:color w:val="808080" w:themeColor="background1" w:themeShade="80"/>
          <w:sz w:val="22"/>
          <w:szCs w:val="22"/>
        </w:rPr>
      </w:pPr>
      <w:r w:rsidRPr="002F4F4B">
        <w:rPr>
          <w:rFonts w:ascii="Arial" w:hAnsi="Arial" w:cs="Arial"/>
          <w:i/>
          <w:color w:val="808080" w:themeColor="background1" w:themeShade="80"/>
          <w:sz w:val="22"/>
          <w:szCs w:val="22"/>
        </w:rPr>
        <w:t xml:space="preserve">If you know the client will reengage with 3 </w:t>
      </w:r>
      <w:proofErr w:type="gramStart"/>
      <w:r w:rsidRPr="002F4F4B">
        <w:rPr>
          <w:rFonts w:ascii="Arial" w:hAnsi="Arial" w:cs="Arial"/>
          <w:i/>
          <w:color w:val="808080" w:themeColor="background1" w:themeShade="80"/>
          <w:sz w:val="22"/>
          <w:szCs w:val="22"/>
        </w:rPr>
        <w:t>months</w:t>
      </w:r>
      <w:proofErr w:type="gramEnd"/>
      <w:r w:rsidRPr="002F4F4B">
        <w:rPr>
          <w:rFonts w:ascii="Arial" w:hAnsi="Arial" w:cs="Arial"/>
          <w:i/>
          <w:color w:val="808080" w:themeColor="background1" w:themeShade="80"/>
          <w:sz w:val="22"/>
          <w:szCs w:val="22"/>
        </w:rPr>
        <w:t xml:space="preserve"> they can remain on the top of the waiting list until they are able to reengage</w:t>
      </w:r>
    </w:p>
    <w:p w14:paraId="62DA6C24" w14:textId="77777777" w:rsidR="00024755" w:rsidRPr="002F4F4B" w:rsidRDefault="00024755" w:rsidP="00024755">
      <w:pPr>
        <w:pStyle w:val="ListParagraph"/>
        <w:numPr>
          <w:ilvl w:val="1"/>
          <w:numId w:val="9"/>
        </w:numPr>
        <w:rPr>
          <w:rFonts w:ascii="Arial" w:hAnsi="Arial" w:cs="Arial"/>
          <w:i/>
          <w:color w:val="808080" w:themeColor="background1" w:themeShade="80"/>
          <w:sz w:val="22"/>
          <w:szCs w:val="22"/>
        </w:rPr>
      </w:pPr>
      <w:r w:rsidRPr="002F4F4B">
        <w:rPr>
          <w:rFonts w:ascii="Arial" w:hAnsi="Arial" w:cs="Arial"/>
          <w:i/>
          <w:color w:val="808080" w:themeColor="background1" w:themeShade="80"/>
          <w:sz w:val="22"/>
          <w:szCs w:val="22"/>
        </w:rPr>
        <w:t>If you do not know they are likely to reengage then close the referral and encourage the client to re-refer at a time in which they can engage with the service</w:t>
      </w:r>
    </w:p>
    <w:p w14:paraId="7073997C" w14:textId="77777777" w:rsidR="00024755" w:rsidRPr="002F4F4B" w:rsidRDefault="00024755" w:rsidP="00024755">
      <w:pPr>
        <w:pStyle w:val="ListParagraph"/>
        <w:numPr>
          <w:ilvl w:val="0"/>
          <w:numId w:val="9"/>
        </w:numPr>
        <w:rPr>
          <w:rFonts w:ascii="Arial" w:hAnsi="Arial" w:cs="Arial"/>
          <w:sz w:val="22"/>
          <w:szCs w:val="22"/>
        </w:rPr>
      </w:pPr>
      <w:r w:rsidRPr="002F4F4B">
        <w:rPr>
          <w:rFonts w:ascii="Arial" w:hAnsi="Arial" w:cs="Arial"/>
          <w:sz w:val="22"/>
          <w:szCs w:val="22"/>
        </w:rPr>
        <w:t>Clients who are receiving support and not proactively looking for work are not considered active clients on the employment specialists case load.</w:t>
      </w:r>
    </w:p>
    <w:p w14:paraId="1DD42648" w14:textId="77777777" w:rsidR="00024755" w:rsidRPr="002F4F4B" w:rsidRDefault="00024755" w:rsidP="00024755">
      <w:pPr>
        <w:pStyle w:val="ListParagraph"/>
        <w:numPr>
          <w:ilvl w:val="0"/>
          <w:numId w:val="9"/>
        </w:numPr>
        <w:rPr>
          <w:rFonts w:ascii="Arial" w:hAnsi="Arial" w:cs="Arial"/>
          <w:sz w:val="22"/>
          <w:szCs w:val="22"/>
        </w:rPr>
      </w:pPr>
      <w:r w:rsidRPr="002F4F4B">
        <w:rPr>
          <w:rFonts w:ascii="Arial" w:hAnsi="Arial" w:cs="Arial"/>
          <w:sz w:val="22"/>
          <w:szCs w:val="22"/>
        </w:rPr>
        <w:t>If clients are receiving either in work and or retention support whilst seeking paid employment; they are considered “active clients”.</w:t>
      </w:r>
    </w:p>
    <w:p w14:paraId="6ECD51EC" w14:textId="77777777" w:rsidR="00024755" w:rsidRPr="002F4F4B" w:rsidRDefault="00024755" w:rsidP="00024755">
      <w:pPr>
        <w:pStyle w:val="ListParagraph"/>
        <w:numPr>
          <w:ilvl w:val="0"/>
          <w:numId w:val="9"/>
        </w:numPr>
        <w:rPr>
          <w:rFonts w:ascii="Arial" w:hAnsi="Arial" w:cs="Arial"/>
          <w:sz w:val="22"/>
          <w:szCs w:val="22"/>
        </w:rPr>
      </w:pPr>
      <w:r w:rsidRPr="002F4F4B">
        <w:rPr>
          <w:rFonts w:ascii="Arial" w:hAnsi="Arial" w:cs="Arial"/>
          <w:sz w:val="22"/>
          <w:szCs w:val="22"/>
        </w:rPr>
        <w:t>An open referral does not mean someone is active</w:t>
      </w:r>
    </w:p>
    <w:p w14:paraId="55CCCCA9" w14:textId="10AFB06D" w:rsidR="002F4F4B" w:rsidRDefault="00024755" w:rsidP="00024755">
      <w:pPr>
        <w:pStyle w:val="ListParagraph"/>
        <w:numPr>
          <w:ilvl w:val="0"/>
          <w:numId w:val="9"/>
        </w:numPr>
        <w:rPr>
          <w:rFonts w:ascii="Arial" w:hAnsi="Arial" w:cs="Arial"/>
          <w:sz w:val="22"/>
          <w:szCs w:val="22"/>
        </w:rPr>
      </w:pPr>
      <w:r w:rsidRPr="002F4F4B">
        <w:rPr>
          <w:rFonts w:ascii="Arial" w:hAnsi="Arial" w:cs="Arial"/>
          <w:sz w:val="22"/>
          <w:szCs w:val="22"/>
        </w:rPr>
        <w:t xml:space="preserve">Clients on the waiting list are not consider active </w:t>
      </w:r>
      <w:proofErr w:type="gramStart"/>
      <w:r w:rsidRPr="002F4F4B">
        <w:rPr>
          <w:rFonts w:ascii="Arial" w:hAnsi="Arial" w:cs="Arial"/>
          <w:sz w:val="22"/>
          <w:szCs w:val="22"/>
        </w:rPr>
        <w:t>( even</w:t>
      </w:r>
      <w:proofErr w:type="gramEnd"/>
      <w:r w:rsidRPr="002F4F4B">
        <w:rPr>
          <w:rFonts w:ascii="Arial" w:hAnsi="Arial" w:cs="Arial"/>
          <w:sz w:val="22"/>
          <w:szCs w:val="22"/>
        </w:rPr>
        <w:t xml:space="preserve"> if they are engaging in vocational clinics</w:t>
      </w:r>
    </w:p>
    <w:p w14:paraId="3F0FEE36" w14:textId="77777777" w:rsidR="002F4F4B" w:rsidRDefault="002F4F4B">
      <w:pPr>
        <w:rPr>
          <w:rFonts w:ascii="Arial" w:hAnsi="Arial" w:cs="Arial"/>
          <w:sz w:val="22"/>
          <w:szCs w:val="22"/>
        </w:rPr>
      </w:pPr>
      <w:r>
        <w:rPr>
          <w:rFonts w:ascii="Arial" w:hAnsi="Arial" w:cs="Arial"/>
          <w:sz w:val="22"/>
          <w:szCs w:val="22"/>
        </w:rPr>
        <w:br w:type="page"/>
      </w:r>
    </w:p>
    <w:p w14:paraId="1E251BFE" w14:textId="77777777" w:rsidR="00024755" w:rsidRPr="002F4F4B" w:rsidRDefault="00024755" w:rsidP="002F4F4B">
      <w:pPr>
        <w:pStyle w:val="ListParagraph"/>
        <w:rPr>
          <w:rFonts w:ascii="Arial" w:hAnsi="Arial" w:cs="Arial"/>
          <w:sz w:val="22"/>
          <w:szCs w:val="22"/>
        </w:rPr>
      </w:pPr>
    </w:p>
    <w:p w14:paraId="565C3A4E" w14:textId="1E74F037" w:rsidR="00024755" w:rsidRPr="002F4F4B" w:rsidRDefault="004D082F" w:rsidP="00492D2C">
      <w:pPr>
        <w:rPr>
          <w:rFonts w:ascii="Arial" w:hAnsi="Arial" w:cs="Arial"/>
          <w:b/>
          <w:bCs/>
          <w:sz w:val="22"/>
          <w:szCs w:val="22"/>
        </w:rPr>
      </w:pPr>
      <w:r w:rsidRPr="002F4F4B">
        <w:rPr>
          <w:rFonts w:ascii="Arial" w:hAnsi="Arial" w:cs="Arial"/>
          <w:b/>
          <w:bCs/>
          <w:sz w:val="22"/>
          <w:szCs w:val="22"/>
        </w:rPr>
        <w:t>Appendix B – Examples of client satisfaction surveys</w:t>
      </w:r>
      <w:r w:rsidR="00B7632A" w:rsidRPr="002F4F4B">
        <w:rPr>
          <w:rFonts w:ascii="Arial" w:hAnsi="Arial" w:cs="Arial"/>
          <w:b/>
          <w:bCs/>
          <w:sz w:val="22"/>
          <w:szCs w:val="22"/>
        </w:rPr>
        <w:t xml:space="preserve"> from Southdowns IPS Service and CNWL</w:t>
      </w:r>
    </w:p>
    <w:p w14:paraId="69E13D42" w14:textId="77777777" w:rsidR="004D082F" w:rsidRPr="002F4F4B" w:rsidRDefault="004D082F" w:rsidP="004D082F">
      <w:pPr>
        <w:rPr>
          <w:rFonts w:ascii="Arial" w:hAnsi="Arial" w:cs="Arial"/>
          <w:color w:val="000080"/>
          <w:sz w:val="22"/>
          <w:szCs w:val="22"/>
          <w:lang w:eastAsia="en-GB"/>
        </w:rPr>
      </w:pPr>
    </w:p>
    <w:p w14:paraId="00F7E9BE" w14:textId="4063FFF3" w:rsidR="004D082F" w:rsidRDefault="004D082F" w:rsidP="004D082F">
      <w:pPr>
        <w:rPr>
          <w:rFonts w:ascii="Arial" w:hAnsi="Arial" w:cs="Arial"/>
          <w:b/>
          <w:i/>
          <w:color w:val="44546A" w:themeColor="text2"/>
          <w:sz w:val="22"/>
          <w:szCs w:val="22"/>
          <w:lang w:eastAsia="en-GB"/>
        </w:rPr>
      </w:pPr>
      <w:r w:rsidRPr="002F4F4B">
        <w:rPr>
          <w:rFonts w:ascii="Arial" w:hAnsi="Arial" w:cs="Arial"/>
          <w:b/>
          <w:i/>
          <w:color w:val="44546A" w:themeColor="text2"/>
          <w:sz w:val="22"/>
          <w:szCs w:val="22"/>
          <w:lang w:eastAsia="en-GB"/>
        </w:rPr>
        <w:t>Measuring Service User Satisfaction</w:t>
      </w:r>
    </w:p>
    <w:p w14:paraId="575EE70A" w14:textId="6ED25BB2" w:rsidR="002F4F4B" w:rsidRDefault="002F4F4B" w:rsidP="004D082F">
      <w:pPr>
        <w:rPr>
          <w:rFonts w:ascii="Arial" w:hAnsi="Arial" w:cs="Arial"/>
          <w:b/>
          <w:i/>
          <w:color w:val="44546A" w:themeColor="text2"/>
          <w:sz w:val="22"/>
          <w:szCs w:val="22"/>
          <w:lang w:eastAsia="en-GB"/>
        </w:rPr>
      </w:pPr>
    </w:p>
    <w:p w14:paraId="1714BF8A" w14:textId="27FDE4BF" w:rsidR="002F4F4B" w:rsidRPr="002F4F4B" w:rsidRDefault="002F4F4B" w:rsidP="004D082F">
      <w:pPr>
        <w:rPr>
          <w:rFonts w:ascii="Arial" w:hAnsi="Arial" w:cs="Arial"/>
          <w:b/>
          <w:i/>
          <w:color w:val="44546A" w:themeColor="text2"/>
          <w:sz w:val="22"/>
          <w:szCs w:val="22"/>
          <w:lang w:eastAsia="en-GB"/>
        </w:rPr>
      </w:pPr>
      <w:r>
        <w:rPr>
          <w:rFonts w:ascii="Arial" w:hAnsi="Arial" w:cs="Arial"/>
          <w:b/>
          <w:i/>
          <w:color w:val="44546A" w:themeColor="text2"/>
          <w:sz w:val="22"/>
          <w:szCs w:val="22"/>
          <w:lang w:eastAsia="en-GB"/>
        </w:rPr>
        <w:t>Service user satisfaction surveys</w:t>
      </w:r>
    </w:p>
    <w:p w14:paraId="41CECC8E" w14:textId="77777777" w:rsidR="004D082F" w:rsidRPr="002F4F4B" w:rsidRDefault="004D082F" w:rsidP="004D082F">
      <w:pPr>
        <w:rPr>
          <w:rFonts w:ascii="Arial" w:hAnsi="Arial" w:cs="Arial"/>
          <w:b/>
          <w:color w:val="44546A" w:themeColor="text2"/>
          <w:sz w:val="22"/>
          <w:szCs w:val="22"/>
          <w:lang w:eastAsia="en-GB"/>
        </w:rPr>
      </w:pPr>
    </w:p>
    <w:p w14:paraId="358A35B6" w14:textId="61325253" w:rsidR="004D082F" w:rsidRDefault="004D082F" w:rsidP="004D082F">
      <w:pPr>
        <w:rPr>
          <w:rFonts w:ascii="Arial" w:hAnsi="Arial" w:cs="Arial"/>
          <w:color w:val="000000" w:themeColor="text1"/>
          <w:sz w:val="22"/>
          <w:szCs w:val="22"/>
          <w:lang w:eastAsia="en-GB"/>
        </w:rPr>
      </w:pPr>
      <w:r w:rsidRPr="002F4F4B">
        <w:rPr>
          <w:rFonts w:ascii="Arial" w:hAnsi="Arial" w:cs="Arial"/>
          <w:color w:val="000000" w:themeColor="text1"/>
          <w:sz w:val="22"/>
          <w:szCs w:val="22"/>
          <w:lang w:eastAsia="en-GB"/>
        </w:rPr>
        <w:t xml:space="preserve">All services should aim to measure service user satisfaction on a regular basis.    Outlined below are 2 surveys utilised by experienced UK IPS Services.  </w:t>
      </w:r>
    </w:p>
    <w:p w14:paraId="628D29A5" w14:textId="5C838392" w:rsidR="002F4F4B" w:rsidRDefault="002F4F4B" w:rsidP="004D082F">
      <w:pPr>
        <w:rPr>
          <w:rFonts w:ascii="Arial" w:hAnsi="Arial" w:cs="Arial"/>
          <w:color w:val="000000" w:themeColor="text1"/>
          <w:sz w:val="22"/>
          <w:szCs w:val="22"/>
          <w:lang w:eastAsia="en-GB"/>
        </w:rPr>
      </w:pPr>
    </w:p>
    <w:p w14:paraId="3C5B4FB5" w14:textId="609B499D" w:rsidR="002F4F4B" w:rsidRPr="002F4F4B" w:rsidRDefault="002F4F4B" w:rsidP="004D082F">
      <w:pPr>
        <w:rPr>
          <w:rFonts w:ascii="Arial" w:hAnsi="Arial" w:cs="Arial"/>
          <w:color w:val="000000" w:themeColor="text1"/>
          <w:sz w:val="22"/>
          <w:szCs w:val="22"/>
          <w:lang w:eastAsia="en-GB"/>
        </w:rPr>
      </w:pPr>
      <w:r>
        <w:rPr>
          <w:rFonts w:ascii="Arial" w:hAnsi="Arial" w:cs="Arial"/>
          <w:color w:val="000000" w:themeColor="text1"/>
          <w:sz w:val="22"/>
          <w:szCs w:val="22"/>
          <w:lang w:eastAsia="en-GB"/>
        </w:rPr>
        <w:t>Southdowns use their survey on a regular basis, CNWL as clients to complete it at case closeure.</w:t>
      </w:r>
    </w:p>
    <w:p w14:paraId="7DC91F41" w14:textId="77777777" w:rsidR="004D082F" w:rsidRPr="002F4F4B" w:rsidRDefault="004D082F" w:rsidP="004D082F">
      <w:pPr>
        <w:rPr>
          <w:rFonts w:ascii="Arial" w:hAnsi="Arial" w:cs="Arial"/>
          <w:sz w:val="22"/>
          <w:szCs w:val="22"/>
        </w:rPr>
      </w:pPr>
    </w:p>
    <w:p w14:paraId="27C0F1C2" w14:textId="77777777" w:rsidR="004D082F" w:rsidRPr="002F4F4B" w:rsidRDefault="004D082F" w:rsidP="004D082F">
      <w:pPr>
        <w:rPr>
          <w:rFonts w:ascii="Arial" w:hAnsi="Arial" w:cs="Arial"/>
          <w:b/>
          <w:i/>
          <w:color w:val="44546A" w:themeColor="text2"/>
          <w:sz w:val="22"/>
          <w:szCs w:val="22"/>
        </w:rPr>
      </w:pPr>
      <w:r w:rsidRPr="002F4F4B">
        <w:rPr>
          <w:rFonts w:ascii="Arial" w:hAnsi="Arial" w:cs="Arial"/>
          <w:b/>
          <w:i/>
          <w:color w:val="44546A" w:themeColor="text2"/>
          <w:sz w:val="22"/>
          <w:szCs w:val="22"/>
        </w:rPr>
        <w:t>Other feedback mechanisms</w:t>
      </w:r>
    </w:p>
    <w:p w14:paraId="30075DBE" w14:textId="77777777" w:rsidR="004D082F" w:rsidRPr="002F4F4B" w:rsidRDefault="004D082F" w:rsidP="004D082F">
      <w:pPr>
        <w:rPr>
          <w:rFonts w:ascii="Arial" w:hAnsi="Arial" w:cs="Arial"/>
          <w:sz w:val="22"/>
          <w:szCs w:val="22"/>
        </w:rPr>
      </w:pPr>
    </w:p>
    <w:p w14:paraId="25A419B1" w14:textId="77777777" w:rsidR="004D082F" w:rsidRPr="002F4F4B" w:rsidRDefault="004D082F" w:rsidP="004D082F">
      <w:pPr>
        <w:pStyle w:val="ListParagraph"/>
        <w:numPr>
          <w:ilvl w:val="0"/>
          <w:numId w:val="11"/>
        </w:numPr>
        <w:contextualSpacing w:val="0"/>
        <w:rPr>
          <w:rFonts w:ascii="Arial" w:hAnsi="Arial" w:cs="Arial"/>
          <w:sz w:val="22"/>
          <w:szCs w:val="22"/>
        </w:rPr>
      </w:pPr>
      <w:r w:rsidRPr="002F4F4B">
        <w:rPr>
          <w:rFonts w:ascii="Arial" w:hAnsi="Arial" w:cs="Arial"/>
          <w:sz w:val="22"/>
          <w:szCs w:val="22"/>
        </w:rPr>
        <w:t>Focus groups, interviews, telephone surveys and service user forums</w:t>
      </w:r>
    </w:p>
    <w:p w14:paraId="237A62B6" w14:textId="77777777" w:rsidR="004D082F" w:rsidRPr="002F4F4B" w:rsidRDefault="004D082F" w:rsidP="004D082F">
      <w:pPr>
        <w:pStyle w:val="ListParagraph"/>
        <w:numPr>
          <w:ilvl w:val="0"/>
          <w:numId w:val="11"/>
        </w:numPr>
        <w:contextualSpacing w:val="0"/>
        <w:rPr>
          <w:rFonts w:ascii="Arial" w:hAnsi="Arial" w:cs="Arial"/>
          <w:sz w:val="22"/>
          <w:szCs w:val="22"/>
        </w:rPr>
      </w:pPr>
      <w:r w:rsidRPr="002F4F4B">
        <w:rPr>
          <w:rFonts w:ascii="Arial" w:hAnsi="Arial" w:cs="Arial"/>
          <w:sz w:val="22"/>
          <w:szCs w:val="22"/>
        </w:rPr>
        <w:t>Feedback in quality assurance fidelity reviews</w:t>
      </w:r>
    </w:p>
    <w:p w14:paraId="29299791" w14:textId="77777777" w:rsidR="004D082F" w:rsidRPr="002F4F4B" w:rsidRDefault="004D082F" w:rsidP="004D082F">
      <w:pPr>
        <w:pStyle w:val="ListParagraph"/>
        <w:numPr>
          <w:ilvl w:val="0"/>
          <w:numId w:val="11"/>
        </w:numPr>
        <w:contextualSpacing w:val="0"/>
        <w:rPr>
          <w:rFonts w:ascii="Arial" w:hAnsi="Arial" w:cs="Arial"/>
          <w:sz w:val="22"/>
          <w:szCs w:val="22"/>
        </w:rPr>
      </w:pPr>
      <w:r w:rsidRPr="002F4F4B">
        <w:rPr>
          <w:rFonts w:ascii="Arial" w:hAnsi="Arial" w:cs="Arial"/>
          <w:sz w:val="22"/>
          <w:szCs w:val="22"/>
        </w:rPr>
        <w:t xml:space="preserve">In addition, it will be important to explore ways the service can provide feedback to stakeholders on what the service has done </w:t>
      </w:r>
      <w:proofErr w:type="gramStart"/>
      <w:r w:rsidRPr="002F4F4B">
        <w:rPr>
          <w:rFonts w:ascii="Arial" w:hAnsi="Arial" w:cs="Arial"/>
          <w:sz w:val="22"/>
          <w:szCs w:val="22"/>
        </w:rPr>
        <w:t>as a result of</w:t>
      </w:r>
      <w:proofErr w:type="gramEnd"/>
      <w:r w:rsidRPr="002F4F4B">
        <w:rPr>
          <w:rFonts w:ascii="Arial" w:hAnsi="Arial" w:cs="Arial"/>
          <w:sz w:val="22"/>
          <w:szCs w:val="22"/>
        </w:rPr>
        <w:t xml:space="preserve"> the feedback from service users.</w:t>
      </w:r>
    </w:p>
    <w:p w14:paraId="3BA85909" w14:textId="77777777" w:rsidR="004D082F" w:rsidRPr="002F4F4B" w:rsidRDefault="004D082F" w:rsidP="004D082F">
      <w:pPr>
        <w:rPr>
          <w:rFonts w:ascii="Arial" w:hAnsi="Arial" w:cs="Arial"/>
          <w:sz w:val="22"/>
          <w:szCs w:val="22"/>
        </w:rPr>
      </w:pPr>
    </w:p>
    <w:p w14:paraId="446C936C" w14:textId="77777777" w:rsidR="004D082F" w:rsidRPr="002F4F4B" w:rsidRDefault="004D082F" w:rsidP="004D082F">
      <w:pPr>
        <w:rPr>
          <w:rFonts w:ascii="Arial" w:hAnsi="Arial" w:cs="Arial"/>
          <w:b/>
          <w:i/>
          <w:color w:val="44546A" w:themeColor="text2"/>
          <w:sz w:val="22"/>
          <w:szCs w:val="22"/>
        </w:rPr>
      </w:pPr>
      <w:r w:rsidRPr="002F4F4B">
        <w:rPr>
          <w:rFonts w:ascii="Arial" w:hAnsi="Arial" w:cs="Arial"/>
          <w:b/>
          <w:i/>
          <w:color w:val="44546A" w:themeColor="text2"/>
          <w:sz w:val="22"/>
          <w:szCs w:val="22"/>
        </w:rPr>
        <w:t>Examples of co-produced developments</w:t>
      </w:r>
    </w:p>
    <w:p w14:paraId="14607852" w14:textId="77777777" w:rsidR="004D082F" w:rsidRPr="002F4F4B" w:rsidRDefault="004D082F" w:rsidP="004D082F">
      <w:pPr>
        <w:rPr>
          <w:rFonts w:ascii="Arial" w:hAnsi="Arial" w:cs="Arial"/>
          <w:b/>
          <w:i/>
          <w:color w:val="44546A" w:themeColor="text2"/>
          <w:sz w:val="22"/>
          <w:szCs w:val="22"/>
        </w:rPr>
      </w:pPr>
    </w:p>
    <w:p w14:paraId="53F48C59" w14:textId="77777777" w:rsidR="004D082F" w:rsidRPr="002F4F4B" w:rsidRDefault="004D082F" w:rsidP="004D082F">
      <w:pPr>
        <w:rPr>
          <w:rFonts w:ascii="Arial" w:hAnsi="Arial" w:cs="Arial"/>
          <w:color w:val="000000" w:themeColor="text1"/>
          <w:sz w:val="22"/>
          <w:szCs w:val="22"/>
        </w:rPr>
      </w:pPr>
      <w:r w:rsidRPr="002F4F4B">
        <w:rPr>
          <w:rFonts w:ascii="Arial" w:hAnsi="Arial" w:cs="Arial"/>
          <w:color w:val="000000" w:themeColor="text1"/>
          <w:sz w:val="22"/>
          <w:szCs w:val="22"/>
        </w:rPr>
        <w:t>Building co-production into the implementation and development of IPS services is crucial.  Examples of co-produced developments from across UK IPS services include:</w:t>
      </w:r>
    </w:p>
    <w:p w14:paraId="67B912C3" w14:textId="77777777" w:rsidR="004D082F" w:rsidRPr="002F4F4B" w:rsidRDefault="004D082F" w:rsidP="004D082F">
      <w:pPr>
        <w:rPr>
          <w:rFonts w:ascii="Arial" w:hAnsi="Arial" w:cs="Arial"/>
          <w:color w:val="000000" w:themeColor="text1"/>
          <w:sz w:val="22"/>
          <w:szCs w:val="22"/>
        </w:rPr>
      </w:pPr>
    </w:p>
    <w:p w14:paraId="4211BA47" w14:textId="7420D0AC" w:rsidR="004D082F" w:rsidRPr="002F4F4B" w:rsidRDefault="004D082F" w:rsidP="004D082F">
      <w:pPr>
        <w:pStyle w:val="ListParagraph"/>
        <w:numPr>
          <w:ilvl w:val="0"/>
          <w:numId w:val="11"/>
        </w:numPr>
        <w:contextualSpacing w:val="0"/>
        <w:rPr>
          <w:rFonts w:ascii="Arial" w:hAnsi="Arial" w:cs="Arial"/>
          <w:sz w:val="22"/>
          <w:szCs w:val="22"/>
        </w:rPr>
      </w:pPr>
      <w:r w:rsidRPr="002F4F4B">
        <w:rPr>
          <w:rFonts w:ascii="Arial" w:hAnsi="Arial" w:cs="Arial"/>
          <w:sz w:val="22"/>
          <w:szCs w:val="22"/>
        </w:rPr>
        <w:t xml:space="preserve">Development of strategic service user </w:t>
      </w:r>
      <w:r w:rsidR="002F4F4B">
        <w:rPr>
          <w:rFonts w:ascii="Arial" w:hAnsi="Arial" w:cs="Arial"/>
          <w:sz w:val="22"/>
          <w:szCs w:val="22"/>
        </w:rPr>
        <w:t>committees</w:t>
      </w:r>
      <w:r w:rsidRPr="002F4F4B">
        <w:rPr>
          <w:rFonts w:ascii="Arial" w:hAnsi="Arial" w:cs="Arial"/>
          <w:sz w:val="22"/>
          <w:szCs w:val="22"/>
        </w:rPr>
        <w:t xml:space="preserve"> who meet regularly and are then involved in co-producing service developments and policies</w:t>
      </w:r>
    </w:p>
    <w:p w14:paraId="3D23FDCD" w14:textId="77777777" w:rsidR="004D082F" w:rsidRPr="002F4F4B" w:rsidRDefault="004D082F" w:rsidP="004D082F">
      <w:pPr>
        <w:pStyle w:val="ListParagraph"/>
        <w:numPr>
          <w:ilvl w:val="0"/>
          <w:numId w:val="11"/>
        </w:numPr>
        <w:contextualSpacing w:val="0"/>
        <w:rPr>
          <w:rFonts w:ascii="Arial" w:hAnsi="Arial" w:cs="Arial"/>
          <w:sz w:val="22"/>
          <w:szCs w:val="22"/>
        </w:rPr>
      </w:pPr>
      <w:r w:rsidRPr="002F4F4B">
        <w:rPr>
          <w:rFonts w:ascii="Arial" w:hAnsi="Arial" w:cs="Arial"/>
          <w:sz w:val="22"/>
          <w:szCs w:val="22"/>
        </w:rPr>
        <w:t>Employing service users who co-produce training, presentations and attend IPS team meetings</w:t>
      </w:r>
    </w:p>
    <w:p w14:paraId="28CC6A4E" w14:textId="77777777" w:rsidR="004D082F" w:rsidRPr="002F4F4B"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Co-producing recruitment assessment centres</w:t>
      </w:r>
    </w:p>
    <w:p w14:paraId="4516FB17" w14:textId="77777777" w:rsidR="004D082F" w:rsidRPr="002F4F4B"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Facilitation of recruitment assessment centres and interview panels</w:t>
      </w:r>
    </w:p>
    <w:p w14:paraId="1DAB8982" w14:textId="3C40EBD2" w:rsidR="004D082F"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Away Days</w:t>
      </w:r>
      <w:r w:rsidR="002F4F4B">
        <w:rPr>
          <w:rFonts w:ascii="Arial" w:hAnsi="Arial" w:cs="Arial"/>
          <w:color w:val="000000" w:themeColor="text1"/>
          <w:sz w:val="22"/>
          <w:szCs w:val="22"/>
        </w:rPr>
        <w:t xml:space="preserve"> to co-produce new developments</w:t>
      </w:r>
    </w:p>
    <w:p w14:paraId="21A39B2D" w14:textId="26817E1E" w:rsidR="002F4F4B" w:rsidRPr="002F4F4B" w:rsidRDefault="002F4F4B" w:rsidP="004D082F">
      <w:pPr>
        <w:pStyle w:val="ListParagraph"/>
        <w:numPr>
          <w:ilvl w:val="0"/>
          <w:numId w:val="11"/>
        </w:numPr>
        <w:contextualSpacing w:val="0"/>
        <w:rPr>
          <w:rFonts w:ascii="Arial" w:hAnsi="Arial" w:cs="Arial"/>
          <w:color w:val="000000" w:themeColor="text1"/>
          <w:sz w:val="22"/>
          <w:szCs w:val="22"/>
        </w:rPr>
      </w:pPr>
      <w:r>
        <w:rPr>
          <w:rFonts w:ascii="Arial" w:hAnsi="Arial" w:cs="Arial"/>
          <w:color w:val="000000" w:themeColor="text1"/>
          <w:sz w:val="22"/>
          <w:szCs w:val="22"/>
        </w:rPr>
        <w:t xml:space="preserve">Identifying clients with a specific skill set relevant to the service development </w:t>
      </w:r>
      <w:proofErr w:type="gramStart"/>
      <w:r>
        <w:rPr>
          <w:rFonts w:ascii="Arial" w:hAnsi="Arial" w:cs="Arial"/>
          <w:color w:val="000000" w:themeColor="text1"/>
          <w:sz w:val="22"/>
          <w:szCs w:val="22"/>
        </w:rPr>
        <w:t>eg</w:t>
      </w:r>
      <w:proofErr w:type="gramEnd"/>
      <w:r>
        <w:rPr>
          <w:rFonts w:ascii="Arial" w:hAnsi="Arial" w:cs="Arial"/>
          <w:color w:val="000000" w:themeColor="text1"/>
          <w:sz w:val="22"/>
          <w:szCs w:val="22"/>
        </w:rPr>
        <w:t xml:space="preserve"> communications background etc</w:t>
      </w:r>
    </w:p>
    <w:p w14:paraId="58C70622" w14:textId="77777777" w:rsidR="004D082F" w:rsidRPr="002F4F4B"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Branding, service values and websites</w:t>
      </w:r>
    </w:p>
    <w:p w14:paraId="6643323F" w14:textId="77777777" w:rsidR="004D082F" w:rsidRPr="002F4F4B"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 xml:space="preserve">Service improvement projects </w:t>
      </w:r>
    </w:p>
    <w:p w14:paraId="3AEB8A4E" w14:textId="4D4696C6" w:rsidR="004D082F" w:rsidRPr="002F4F4B"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Co-producing service f</w:t>
      </w:r>
      <w:r w:rsidR="002F4F4B">
        <w:rPr>
          <w:rFonts w:ascii="Arial" w:hAnsi="Arial" w:cs="Arial"/>
          <w:color w:val="000000" w:themeColor="text1"/>
          <w:sz w:val="22"/>
          <w:szCs w:val="22"/>
        </w:rPr>
        <w:t>orms and processes</w:t>
      </w:r>
    </w:p>
    <w:p w14:paraId="7925AFFE" w14:textId="77777777" w:rsidR="004D082F" w:rsidRPr="002F4F4B"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Co-producing employment recovery stories</w:t>
      </w:r>
    </w:p>
    <w:p w14:paraId="35DDA56D" w14:textId="77777777" w:rsidR="004D082F" w:rsidRPr="002F4F4B" w:rsidRDefault="004D082F" w:rsidP="004D082F">
      <w:pPr>
        <w:pStyle w:val="ListParagraph"/>
        <w:numPr>
          <w:ilvl w:val="0"/>
          <w:numId w:val="11"/>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Co-production of employment recovery college courses and IPS presentations</w:t>
      </w:r>
    </w:p>
    <w:p w14:paraId="13200DB5" w14:textId="77777777" w:rsidR="004D082F" w:rsidRPr="002F4F4B" w:rsidRDefault="004D082F" w:rsidP="004D082F">
      <w:pPr>
        <w:spacing w:after="200" w:line="276" w:lineRule="auto"/>
        <w:rPr>
          <w:rFonts w:ascii="Arial" w:hAnsi="Arial" w:cs="Arial"/>
          <w:color w:val="000000" w:themeColor="text1"/>
          <w:sz w:val="22"/>
          <w:szCs w:val="22"/>
        </w:rPr>
      </w:pPr>
      <w:r w:rsidRPr="002F4F4B">
        <w:rPr>
          <w:rFonts w:ascii="Arial" w:hAnsi="Arial" w:cs="Arial"/>
          <w:color w:val="000000" w:themeColor="text1"/>
          <w:sz w:val="22"/>
          <w:szCs w:val="22"/>
        </w:rPr>
        <w:br w:type="page"/>
      </w:r>
    </w:p>
    <w:p w14:paraId="4FBA9AB1" w14:textId="7EB1835A" w:rsidR="004D082F" w:rsidRPr="002F4F4B" w:rsidRDefault="004D082F" w:rsidP="004D082F">
      <w:pPr>
        <w:rPr>
          <w:rFonts w:ascii="Arial" w:hAnsi="Arial" w:cs="Arial"/>
          <w:b/>
          <w:color w:val="000000" w:themeColor="text1"/>
          <w:sz w:val="22"/>
          <w:szCs w:val="22"/>
          <w:u w:val="single"/>
        </w:rPr>
      </w:pPr>
      <w:bookmarkStart w:id="2" w:name="_Hlk15294802"/>
    </w:p>
    <w:bookmarkEnd w:id="2"/>
    <w:p w14:paraId="44CD4C25" w14:textId="77777777" w:rsidR="004D082F" w:rsidRPr="002F4F4B" w:rsidRDefault="004D082F" w:rsidP="004D082F">
      <w:pPr>
        <w:ind w:left="-15" w:right="-15"/>
        <w:outlineLvl w:val="2"/>
        <w:rPr>
          <w:rFonts w:ascii="Arial" w:eastAsia="Times New Roman" w:hAnsi="Arial" w:cs="Arial"/>
          <w:b/>
          <w:bCs/>
          <w:sz w:val="22"/>
          <w:szCs w:val="22"/>
          <w:u w:val="single"/>
          <w:lang w:val="en" w:eastAsia="en-GB"/>
        </w:rPr>
      </w:pPr>
    </w:p>
    <w:p w14:paraId="12EF0B19" w14:textId="6178C283" w:rsidR="004D082F" w:rsidRPr="00C339B2" w:rsidRDefault="004D082F" w:rsidP="00C339B2">
      <w:pPr>
        <w:pStyle w:val="ListParagraph"/>
        <w:numPr>
          <w:ilvl w:val="0"/>
          <w:numId w:val="15"/>
        </w:numPr>
        <w:ind w:right="-15"/>
        <w:outlineLvl w:val="2"/>
        <w:rPr>
          <w:rFonts w:ascii="Arial" w:eastAsia="Times New Roman" w:hAnsi="Arial" w:cs="Arial"/>
          <w:b/>
          <w:bCs/>
          <w:sz w:val="22"/>
          <w:szCs w:val="22"/>
          <w:u w:val="single"/>
          <w:lang w:val="en" w:eastAsia="en-GB"/>
        </w:rPr>
      </w:pPr>
      <w:r w:rsidRPr="00C339B2">
        <w:rPr>
          <w:rFonts w:ascii="Arial" w:eastAsia="Times New Roman" w:hAnsi="Arial" w:cs="Arial"/>
          <w:b/>
          <w:bCs/>
          <w:sz w:val="22"/>
          <w:szCs w:val="22"/>
          <w:u w:val="single"/>
          <w:lang w:val="en" w:eastAsia="en-GB"/>
        </w:rPr>
        <w:t>Southdown Employment Service Feedback Questionnaire</w:t>
      </w:r>
    </w:p>
    <w:p w14:paraId="778987E2" w14:textId="77777777" w:rsidR="004D082F" w:rsidRPr="002F4F4B" w:rsidRDefault="004D082F" w:rsidP="004D082F">
      <w:pPr>
        <w:ind w:right="-15"/>
        <w:outlineLvl w:val="2"/>
        <w:rPr>
          <w:rFonts w:ascii="Arial" w:eastAsia="Times New Roman" w:hAnsi="Arial" w:cs="Arial"/>
          <w:bCs/>
          <w:sz w:val="22"/>
          <w:szCs w:val="22"/>
          <w:lang w:val="en" w:eastAsia="en-GB"/>
        </w:rPr>
      </w:pPr>
    </w:p>
    <w:p w14:paraId="722EE614" w14:textId="77777777" w:rsidR="004D082F" w:rsidRPr="002F4F4B" w:rsidRDefault="004D082F" w:rsidP="004D082F">
      <w:pPr>
        <w:ind w:left="-15" w:right="-15"/>
        <w:outlineLvl w:val="2"/>
        <w:rPr>
          <w:rFonts w:ascii="Arial" w:eastAsia="Times New Roman" w:hAnsi="Arial" w:cs="Arial"/>
          <w:bCs/>
          <w:sz w:val="22"/>
          <w:szCs w:val="22"/>
          <w:lang w:val="en" w:eastAsia="en-GB"/>
        </w:rPr>
      </w:pPr>
      <w:r w:rsidRPr="002F4F4B">
        <w:rPr>
          <w:rFonts w:ascii="Arial" w:eastAsia="Times New Roman" w:hAnsi="Arial" w:cs="Arial"/>
          <w:bCs/>
          <w:sz w:val="22"/>
          <w:szCs w:val="22"/>
          <w:lang w:val="en" w:eastAsia="en-GB"/>
        </w:rPr>
        <w:t>Southdown’s Employment Services welcome your feedback and comments to ensure we are providing appropriate and effective support to individuals across Sussex.</w:t>
      </w:r>
    </w:p>
    <w:p w14:paraId="0C3D8C93" w14:textId="77777777" w:rsidR="004D082F" w:rsidRPr="002F4F4B" w:rsidRDefault="004D082F" w:rsidP="004D082F">
      <w:pPr>
        <w:ind w:left="-15" w:right="-15"/>
        <w:outlineLvl w:val="2"/>
        <w:rPr>
          <w:rFonts w:ascii="Arial" w:eastAsia="Times New Roman" w:hAnsi="Arial" w:cs="Arial"/>
          <w:bCs/>
          <w:sz w:val="22"/>
          <w:szCs w:val="22"/>
          <w:lang w:val="en" w:eastAsia="en-GB"/>
        </w:rPr>
      </w:pPr>
    </w:p>
    <w:p w14:paraId="304687E5" w14:textId="77777777" w:rsidR="004D082F" w:rsidRPr="002F4F4B" w:rsidRDefault="004D082F" w:rsidP="004D082F">
      <w:pPr>
        <w:ind w:left="-15" w:right="-15"/>
        <w:outlineLvl w:val="2"/>
        <w:rPr>
          <w:rFonts w:ascii="Arial" w:eastAsia="Times New Roman" w:hAnsi="Arial" w:cs="Arial"/>
          <w:bCs/>
          <w:sz w:val="22"/>
          <w:szCs w:val="22"/>
          <w:lang w:val="en" w:eastAsia="en-GB"/>
        </w:rPr>
      </w:pPr>
      <w:r w:rsidRPr="002F4F4B">
        <w:rPr>
          <w:rFonts w:ascii="Arial" w:eastAsia="Times New Roman" w:hAnsi="Arial" w:cs="Arial"/>
          <w:bCs/>
          <w:sz w:val="22"/>
          <w:szCs w:val="22"/>
          <w:lang w:val="en" w:eastAsia="en-GB"/>
        </w:rPr>
        <w:t>We would like to thank you for taking the time to complete this survey, we are interested to hear about your experience and ideas for how we can develop the service for other people who will be using it in the future.</w:t>
      </w:r>
    </w:p>
    <w:p w14:paraId="1CD82147" w14:textId="77777777" w:rsidR="004D082F" w:rsidRPr="002F4F4B" w:rsidRDefault="004D082F" w:rsidP="004D082F">
      <w:pPr>
        <w:ind w:left="-15" w:right="-15"/>
        <w:outlineLvl w:val="2"/>
        <w:rPr>
          <w:rFonts w:ascii="Arial" w:eastAsia="Times New Roman" w:hAnsi="Arial" w:cs="Arial"/>
          <w:b/>
          <w:bCs/>
          <w:sz w:val="22"/>
          <w:szCs w:val="22"/>
          <w:lang w:val="en" w:eastAsia="en-GB"/>
        </w:rPr>
      </w:pPr>
    </w:p>
    <w:p w14:paraId="2A816667" w14:textId="77777777" w:rsidR="004D082F" w:rsidRPr="002F4F4B" w:rsidRDefault="004D082F" w:rsidP="004D082F">
      <w:pPr>
        <w:spacing w:after="45"/>
        <w:outlineLvl w:val="3"/>
        <w:rPr>
          <w:rFonts w:ascii="Arial" w:eastAsia="Times New Roman" w:hAnsi="Arial" w:cs="Arial"/>
          <w:b/>
          <w:bCs/>
          <w:sz w:val="22"/>
          <w:szCs w:val="22"/>
          <w:lang w:val="en" w:eastAsia="en-GB"/>
        </w:rPr>
      </w:pPr>
      <w:r w:rsidRPr="002F4F4B">
        <w:rPr>
          <w:rFonts w:ascii="Arial" w:eastAsia="Times New Roman" w:hAnsi="Arial" w:cs="Arial"/>
          <w:b/>
          <w:bCs/>
          <w:vanish/>
          <w:sz w:val="22"/>
          <w:szCs w:val="22"/>
          <w:lang w:val="en" w:eastAsia="en-GB"/>
        </w:rPr>
        <w:t xml:space="preserve">* </w:t>
      </w:r>
      <w:r w:rsidRPr="002F4F4B">
        <w:rPr>
          <w:rFonts w:ascii="Arial" w:eastAsia="Times New Roman" w:hAnsi="Arial" w:cs="Arial"/>
          <w:b/>
          <w:bCs/>
          <w:sz w:val="22"/>
          <w:szCs w:val="22"/>
          <w:lang w:val="en" w:eastAsia="en-GB"/>
        </w:rPr>
        <w:t xml:space="preserve">1. Name (Optional) </w:t>
      </w:r>
    </w:p>
    <w:p w14:paraId="41424D71" w14:textId="1DDAB932"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6B154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86pt;height:18pt" o:ole="">
            <v:imagedata r:id="rId11" o:title=""/>
          </v:shape>
          <w:control r:id="rId12" w:name="HTMLText1" w:shapeid="_x0000_i1081"/>
        </w:object>
      </w:r>
      <w:r w:rsidRPr="002F4F4B">
        <w:rPr>
          <w:rFonts w:ascii="Arial" w:eastAsia="Times New Roman" w:hAnsi="Arial" w:cs="Arial"/>
          <w:sz w:val="22"/>
          <w:szCs w:val="22"/>
          <w:lang w:val="en" w:eastAsia="en-GB"/>
        </w:rPr>
        <w:br/>
      </w:r>
    </w:p>
    <w:p w14:paraId="27A1C198" w14:textId="77777777" w:rsidR="004D082F" w:rsidRPr="002F4F4B" w:rsidRDefault="004D082F" w:rsidP="004D082F">
      <w:pPr>
        <w:spacing w:after="45"/>
        <w:outlineLvl w:val="3"/>
        <w:rPr>
          <w:rFonts w:ascii="Arial" w:eastAsia="Times New Roman" w:hAnsi="Arial" w:cs="Arial"/>
          <w:b/>
          <w:bCs/>
          <w:sz w:val="22"/>
          <w:szCs w:val="22"/>
          <w:lang w:val="en" w:eastAsia="en-GB"/>
        </w:rPr>
      </w:pPr>
      <w:r w:rsidRPr="002F4F4B">
        <w:rPr>
          <w:rFonts w:ascii="Arial" w:eastAsia="Times New Roman" w:hAnsi="Arial" w:cs="Arial"/>
          <w:b/>
          <w:bCs/>
          <w:vanish/>
          <w:sz w:val="22"/>
          <w:szCs w:val="22"/>
          <w:lang w:val="en" w:eastAsia="en-GB"/>
        </w:rPr>
        <w:t xml:space="preserve">* </w:t>
      </w:r>
      <w:r w:rsidRPr="002F4F4B">
        <w:rPr>
          <w:rFonts w:ascii="Arial" w:eastAsia="Times New Roman" w:hAnsi="Arial" w:cs="Arial"/>
          <w:b/>
          <w:bCs/>
          <w:sz w:val="22"/>
          <w:szCs w:val="22"/>
          <w:lang w:val="en" w:eastAsia="en-GB"/>
        </w:rPr>
        <w:t xml:space="preserve">2. Which service have you accessed? </w:t>
      </w:r>
    </w:p>
    <w:p w14:paraId="038C9A05" w14:textId="27B95623"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2ABC5ED7">
          <v:shape id="_x0000_i1083" type="#_x0000_t75" style="width:16.5pt;height:14pt" o:ole="">
            <v:imagedata r:id="rId13" o:title=""/>
          </v:shape>
          <w:control r:id="rId14" w:name="HTMLOption1" w:shapeid="_x0000_i1083"/>
        </w:object>
      </w:r>
      <w:r w:rsidRPr="002F4F4B">
        <w:rPr>
          <w:rFonts w:ascii="Arial" w:eastAsia="Times New Roman" w:hAnsi="Arial" w:cs="Arial"/>
          <w:sz w:val="22"/>
          <w:szCs w:val="22"/>
          <w:lang w:val="en" w:eastAsia="en-GB"/>
        </w:rPr>
        <w:t xml:space="preserve">Brighton and Hove Employment Service </w:t>
      </w:r>
    </w:p>
    <w:p w14:paraId="43FD7554" w14:textId="4C42A146"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178F2836">
          <v:shape id="_x0000_i1086" type="#_x0000_t75" style="width:16.5pt;height:14pt" o:ole="">
            <v:imagedata r:id="rId13" o:title=""/>
          </v:shape>
          <w:control r:id="rId15" w:name="HTMLOption2" w:shapeid="_x0000_i1086"/>
        </w:object>
      </w:r>
      <w:r w:rsidRPr="002F4F4B">
        <w:rPr>
          <w:rFonts w:ascii="Arial" w:eastAsia="Times New Roman" w:hAnsi="Arial" w:cs="Arial"/>
          <w:sz w:val="22"/>
          <w:szCs w:val="22"/>
          <w:lang w:val="en" w:eastAsia="en-GB"/>
        </w:rPr>
        <w:t xml:space="preserve">East Sussex Employment Service </w:t>
      </w:r>
    </w:p>
    <w:p w14:paraId="6D8AE43D" w14:textId="662F5B6F"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6A066BBE">
          <v:shape id="_x0000_i1089" type="#_x0000_t75" style="width:16.5pt;height:14pt" o:ole="">
            <v:imagedata r:id="rId13" o:title=""/>
          </v:shape>
          <w:control r:id="rId16" w:name="HTMLOption3" w:shapeid="_x0000_i1089"/>
        </w:object>
      </w:r>
      <w:r w:rsidRPr="002F4F4B">
        <w:rPr>
          <w:rFonts w:ascii="Arial" w:eastAsia="Times New Roman" w:hAnsi="Arial" w:cs="Arial"/>
          <w:sz w:val="22"/>
          <w:szCs w:val="22"/>
          <w:lang w:val="en" w:eastAsia="en-GB"/>
        </w:rPr>
        <w:t xml:space="preserve">West Sussex Employment Service </w:t>
      </w:r>
    </w:p>
    <w:p w14:paraId="0462F85E" w14:textId="4A0729C9"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136046D8">
          <v:shape id="_x0000_i1092" type="#_x0000_t75" style="width:16.5pt;height:14pt" o:ole="">
            <v:imagedata r:id="rId17" o:title=""/>
          </v:shape>
          <w:control r:id="rId18" w:name="HTMLOption4" w:shapeid="_x0000_i1092"/>
        </w:object>
      </w:r>
      <w:r w:rsidRPr="002F4F4B">
        <w:rPr>
          <w:rFonts w:ascii="Arial" w:eastAsia="Times New Roman" w:hAnsi="Arial" w:cs="Arial"/>
          <w:sz w:val="22"/>
          <w:szCs w:val="22"/>
          <w:lang w:val="en" w:eastAsia="en-GB"/>
        </w:rPr>
        <w:t xml:space="preserve">East Sussex Drug &amp; Alcohol Service </w:t>
      </w:r>
      <w:r w:rsidRPr="002F4F4B">
        <w:rPr>
          <w:rFonts w:ascii="Arial" w:eastAsia="Times New Roman" w:hAnsi="Arial" w:cs="Arial"/>
          <w:sz w:val="22"/>
          <w:szCs w:val="22"/>
          <w:lang w:val="en" w:eastAsia="en-GB"/>
        </w:rPr>
        <w:br/>
      </w:r>
    </w:p>
    <w:p w14:paraId="63DED988" w14:textId="77777777" w:rsidR="004D082F" w:rsidRPr="002F4F4B" w:rsidRDefault="004D082F" w:rsidP="004D082F">
      <w:pPr>
        <w:spacing w:after="45"/>
        <w:outlineLvl w:val="3"/>
        <w:rPr>
          <w:rFonts w:ascii="Arial" w:eastAsia="Times New Roman" w:hAnsi="Arial" w:cs="Arial"/>
          <w:b/>
          <w:bCs/>
          <w:sz w:val="22"/>
          <w:szCs w:val="22"/>
          <w:lang w:val="en" w:eastAsia="en-GB"/>
        </w:rPr>
      </w:pPr>
      <w:r w:rsidRPr="002F4F4B">
        <w:rPr>
          <w:rFonts w:ascii="Arial" w:eastAsia="Times New Roman" w:hAnsi="Arial" w:cs="Arial"/>
          <w:b/>
          <w:bCs/>
          <w:vanish/>
          <w:sz w:val="22"/>
          <w:szCs w:val="22"/>
          <w:lang w:val="en" w:eastAsia="en-GB"/>
        </w:rPr>
        <w:t xml:space="preserve">* </w:t>
      </w:r>
      <w:r w:rsidRPr="002F4F4B">
        <w:rPr>
          <w:rFonts w:ascii="Arial" w:eastAsia="Times New Roman" w:hAnsi="Arial" w:cs="Arial"/>
          <w:b/>
          <w:bCs/>
          <w:sz w:val="22"/>
          <w:szCs w:val="22"/>
          <w:lang w:val="en" w:eastAsia="en-GB"/>
        </w:rPr>
        <w:t xml:space="preserve">3. How long have you been using the Service? </w:t>
      </w:r>
    </w:p>
    <w:p w14:paraId="774C16C3" w14:textId="403A3434"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6F8A98BE">
          <v:shape id="_x0000_i1095" type="#_x0000_t75" style="width:16.5pt;height:14pt" o:ole="">
            <v:imagedata r:id="rId13" o:title=""/>
          </v:shape>
          <w:control r:id="rId19" w:name="HTMLOption5" w:shapeid="_x0000_i1095"/>
        </w:object>
      </w:r>
      <w:r w:rsidRPr="002F4F4B">
        <w:rPr>
          <w:rFonts w:ascii="Arial" w:eastAsia="Times New Roman" w:hAnsi="Arial" w:cs="Arial"/>
          <w:sz w:val="22"/>
          <w:szCs w:val="22"/>
          <w:lang w:val="en" w:eastAsia="en-GB"/>
        </w:rPr>
        <w:t xml:space="preserve">0-3 Months </w:t>
      </w:r>
    </w:p>
    <w:p w14:paraId="3D12274F" w14:textId="75242651"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3312ADC8">
          <v:shape id="_x0000_i1098" type="#_x0000_t75" style="width:16.5pt;height:14pt" o:ole="">
            <v:imagedata r:id="rId13" o:title=""/>
          </v:shape>
          <w:control r:id="rId20" w:name="HTMLOption6" w:shapeid="_x0000_i1098"/>
        </w:object>
      </w:r>
      <w:r w:rsidRPr="002F4F4B">
        <w:rPr>
          <w:rFonts w:ascii="Arial" w:eastAsia="Times New Roman" w:hAnsi="Arial" w:cs="Arial"/>
          <w:sz w:val="22"/>
          <w:szCs w:val="22"/>
          <w:lang w:val="en" w:eastAsia="en-GB"/>
        </w:rPr>
        <w:t xml:space="preserve">4-7 Months </w:t>
      </w:r>
    </w:p>
    <w:p w14:paraId="7C7ACDE6" w14:textId="350E10DB"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6EA195C3">
          <v:shape id="_x0000_i1101" type="#_x0000_t75" style="width:16.5pt;height:14pt" o:ole="">
            <v:imagedata r:id="rId13" o:title=""/>
          </v:shape>
          <w:control r:id="rId21" w:name="HTMLOption7" w:shapeid="_x0000_i1101"/>
        </w:object>
      </w:r>
      <w:r w:rsidRPr="002F4F4B">
        <w:rPr>
          <w:rFonts w:ascii="Arial" w:eastAsia="Times New Roman" w:hAnsi="Arial" w:cs="Arial"/>
          <w:sz w:val="22"/>
          <w:szCs w:val="22"/>
          <w:lang w:val="en" w:eastAsia="en-GB"/>
        </w:rPr>
        <w:t xml:space="preserve">8-10 Months </w:t>
      </w:r>
    </w:p>
    <w:p w14:paraId="0E39E658" w14:textId="16A214BC"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47FB5E50">
          <v:shape id="_x0000_i1104" type="#_x0000_t75" style="width:16.5pt;height:14pt" o:ole="">
            <v:imagedata r:id="rId13" o:title=""/>
          </v:shape>
          <w:control r:id="rId22" w:name="HTMLOption8" w:shapeid="_x0000_i1104"/>
        </w:object>
      </w:r>
      <w:r w:rsidRPr="002F4F4B">
        <w:rPr>
          <w:rFonts w:ascii="Arial" w:eastAsia="Times New Roman" w:hAnsi="Arial" w:cs="Arial"/>
          <w:sz w:val="22"/>
          <w:szCs w:val="22"/>
          <w:lang w:val="en" w:eastAsia="en-GB"/>
        </w:rPr>
        <w:t xml:space="preserve">11–12 Months </w:t>
      </w:r>
    </w:p>
    <w:p w14:paraId="5E468620" w14:textId="2C5C00C3"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115E024D">
          <v:shape id="_x0000_i1107" type="#_x0000_t75" style="width:16.5pt;height:14pt" o:ole="">
            <v:imagedata r:id="rId13" o:title=""/>
          </v:shape>
          <w:control r:id="rId23" w:name="HTMLOption9" w:shapeid="_x0000_i1107"/>
        </w:object>
      </w:r>
      <w:r w:rsidRPr="002F4F4B">
        <w:rPr>
          <w:rFonts w:ascii="Arial" w:eastAsia="Times New Roman" w:hAnsi="Arial" w:cs="Arial"/>
          <w:sz w:val="22"/>
          <w:szCs w:val="22"/>
          <w:lang w:val="en" w:eastAsia="en-GB"/>
        </w:rPr>
        <w:t xml:space="preserve">13 Months Plus </w:t>
      </w:r>
      <w:r w:rsidRPr="002F4F4B">
        <w:rPr>
          <w:rFonts w:ascii="Arial" w:eastAsia="Times New Roman" w:hAnsi="Arial" w:cs="Arial"/>
          <w:sz w:val="22"/>
          <w:szCs w:val="22"/>
          <w:lang w:val="en" w:eastAsia="en-GB"/>
        </w:rPr>
        <w:br/>
      </w:r>
    </w:p>
    <w:p w14:paraId="52945064" w14:textId="77777777" w:rsidR="004D082F" w:rsidRPr="002F4F4B" w:rsidRDefault="004D082F" w:rsidP="004D082F">
      <w:pPr>
        <w:spacing w:after="45"/>
        <w:outlineLvl w:val="3"/>
        <w:rPr>
          <w:rFonts w:ascii="Arial" w:eastAsia="Times New Roman" w:hAnsi="Arial" w:cs="Arial"/>
          <w:b/>
          <w:bCs/>
          <w:sz w:val="22"/>
          <w:szCs w:val="22"/>
          <w:lang w:val="en" w:eastAsia="en-GB"/>
        </w:rPr>
      </w:pPr>
      <w:r w:rsidRPr="002F4F4B">
        <w:rPr>
          <w:rFonts w:ascii="Arial" w:eastAsia="Times New Roman" w:hAnsi="Arial" w:cs="Arial"/>
          <w:b/>
          <w:bCs/>
          <w:vanish/>
          <w:sz w:val="22"/>
          <w:szCs w:val="22"/>
          <w:lang w:val="en" w:eastAsia="en-GB"/>
        </w:rPr>
        <w:t xml:space="preserve">* </w:t>
      </w:r>
      <w:r w:rsidRPr="002F4F4B">
        <w:rPr>
          <w:rFonts w:ascii="Arial" w:eastAsia="Times New Roman" w:hAnsi="Arial" w:cs="Arial"/>
          <w:b/>
          <w:bCs/>
          <w:sz w:val="22"/>
          <w:szCs w:val="22"/>
          <w:lang w:val="en" w:eastAsia="en-GB"/>
        </w:rPr>
        <w:t xml:space="preserve">4. How far on your journey to achieving your employment goal are you? </w:t>
      </w:r>
    </w:p>
    <w:p w14:paraId="1EDCF335" w14:textId="4C96DB66"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5E8AF247">
          <v:shape id="_x0000_i1110" type="#_x0000_t75" style="width:16.5pt;height:14pt" o:ole="">
            <v:imagedata r:id="rId13" o:title=""/>
          </v:shape>
          <w:control r:id="rId24" w:name="HTMLOption10" w:shapeid="_x0000_i1110"/>
        </w:object>
      </w:r>
      <w:r w:rsidRPr="002F4F4B">
        <w:rPr>
          <w:rFonts w:ascii="Arial" w:eastAsia="Times New Roman" w:hAnsi="Arial" w:cs="Arial"/>
          <w:sz w:val="22"/>
          <w:szCs w:val="22"/>
          <w:lang w:val="en" w:eastAsia="en-GB"/>
        </w:rPr>
        <w:t xml:space="preserve">Initial Stages and goal setting </w:t>
      </w:r>
    </w:p>
    <w:p w14:paraId="1D6AFACB" w14:textId="0DAB1C3B"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137D7160">
          <v:shape id="_x0000_i1113" type="#_x0000_t75" style="width:16.5pt;height:14pt" o:ole="">
            <v:imagedata r:id="rId13" o:title=""/>
          </v:shape>
          <w:control r:id="rId25" w:name="HTMLOption11" w:shapeid="_x0000_i1113"/>
        </w:object>
      </w:r>
      <w:r w:rsidRPr="002F4F4B">
        <w:rPr>
          <w:rFonts w:ascii="Arial" w:eastAsia="Times New Roman" w:hAnsi="Arial" w:cs="Arial"/>
          <w:sz w:val="22"/>
          <w:szCs w:val="22"/>
          <w:lang w:val="en" w:eastAsia="en-GB"/>
        </w:rPr>
        <w:t xml:space="preserve">Job searching activities </w:t>
      </w:r>
    </w:p>
    <w:p w14:paraId="2C23FC9D" w14:textId="2D6E8E4A"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4E7332B6">
          <v:shape id="_x0000_i1116" type="#_x0000_t75" style="width:16.5pt;height:14pt" o:ole="">
            <v:imagedata r:id="rId13" o:title=""/>
          </v:shape>
          <w:control r:id="rId26" w:name="HTMLOption12" w:shapeid="_x0000_i1116"/>
        </w:object>
      </w:r>
      <w:r w:rsidRPr="002F4F4B">
        <w:rPr>
          <w:rFonts w:ascii="Arial" w:eastAsia="Times New Roman" w:hAnsi="Arial" w:cs="Arial"/>
          <w:sz w:val="22"/>
          <w:szCs w:val="22"/>
          <w:lang w:val="en" w:eastAsia="en-GB"/>
        </w:rPr>
        <w:t xml:space="preserve">Receiving In Work Retention Support </w:t>
      </w:r>
    </w:p>
    <w:p w14:paraId="7B9ED5B8" w14:textId="45176D1B"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346D4ADB">
          <v:shape id="_x0000_i1119" type="#_x0000_t75" style="width:16.5pt;height:14pt" o:ole="">
            <v:imagedata r:id="rId13" o:title=""/>
          </v:shape>
          <w:control r:id="rId27" w:name="HTMLOption13" w:shapeid="_x0000_i1119"/>
        </w:object>
      </w:r>
      <w:r w:rsidRPr="002F4F4B">
        <w:rPr>
          <w:rFonts w:ascii="Arial" w:eastAsia="Times New Roman" w:hAnsi="Arial" w:cs="Arial"/>
          <w:sz w:val="22"/>
          <w:szCs w:val="22"/>
          <w:lang w:val="en" w:eastAsia="en-GB"/>
        </w:rPr>
        <w:t xml:space="preserve">Recently secured a Job or returned to Work within the last 8 weeks. </w:t>
      </w:r>
    </w:p>
    <w:p w14:paraId="1779E703" w14:textId="44091F3C"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5FDD8C1F">
          <v:shape id="_x0000_i1122" type="#_x0000_t75" style="width:16.5pt;height:14pt" o:ole="">
            <v:imagedata r:id="rId13" o:title=""/>
          </v:shape>
          <w:control r:id="rId28" w:name="HTMLOption14" w:shapeid="_x0000_i1122"/>
        </w:object>
      </w:r>
      <w:r w:rsidRPr="002F4F4B">
        <w:rPr>
          <w:rFonts w:ascii="Arial" w:eastAsia="Times New Roman" w:hAnsi="Arial" w:cs="Arial"/>
          <w:sz w:val="22"/>
          <w:szCs w:val="22"/>
          <w:lang w:val="en" w:eastAsia="en-GB"/>
        </w:rPr>
        <w:t xml:space="preserve">Been in Employment for 8 weeks or more </w:t>
      </w:r>
      <w:r w:rsidRPr="002F4F4B">
        <w:rPr>
          <w:rFonts w:ascii="Arial" w:eastAsia="Times New Roman" w:hAnsi="Arial" w:cs="Arial"/>
          <w:sz w:val="22"/>
          <w:szCs w:val="22"/>
          <w:lang w:val="en" w:eastAsia="en-GB"/>
        </w:rPr>
        <w:br/>
      </w:r>
    </w:p>
    <w:p w14:paraId="3AA0189C" w14:textId="77777777" w:rsidR="004D082F" w:rsidRPr="002F4F4B" w:rsidRDefault="004D082F" w:rsidP="004D082F">
      <w:pPr>
        <w:spacing w:after="45"/>
        <w:outlineLvl w:val="3"/>
        <w:rPr>
          <w:rFonts w:ascii="Arial" w:eastAsia="Times New Roman" w:hAnsi="Arial" w:cs="Arial"/>
          <w:b/>
          <w:bCs/>
          <w:sz w:val="22"/>
          <w:szCs w:val="22"/>
          <w:lang w:val="en" w:eastAsia="en-GB"/>
        </w:rPr>
      </w:pPr>
      <w:r w:rsidRPr="002F4F4B">
        <w:rPr>
          <w:rFonts w:ascii="Arial" w:eastAsia="Times New Roman" w:hAnsi="Arial" w:cs="Arial"/>
          <w:b/>
          <w:bCs/>
          <w:vanish/>
          <w:sz w:val="22"/>
          <w:szCs w:val="22"/>
          <w:lang w:val="en" w:eastAsia="en-GB"/>
        </w:rPr>
        <w:t xml:space="preserve">* </w:t>
      </w:r>
      <w:r w:rsidRPr="002F4F4B">
        <w:rPr>
          <w:rFonts w:ascii="Arial" w:eastAsia="Times New Roman" w:hAnsi="Arial" w:cs="Arial"/>
          <w:b/>
          <w:bCs/>
          <w:sz w:val="22"/>
          <w:szCs w:val="22"/>
          <w:lang w:val="en" w:eastAsia="en-GB"/>
        </w:rPr>
        <w:t xml:space="preserve">5. When did you last see your Employment Specialists? </w:t>
      </w:r>
    </w:p>
    <w:p w14:paraId="2ADCED31" w14:textId="761A5E4C"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515575ED">
          <v:shape id="_x0000_i1125" type="#_x0000_t75" style="width:16.5pt;height:14pt" o:ole="">
            <v:imagedata r:id="rId13" o:title=""/>
          </v:shape>
          <w:control r:id="rId29" w:name="HTMLOption15" w:shapeid="_x0000_i1125"/>
        </w:object>
      </w:r>
      <w:r w:rsidRPr="002F4F4B">
        <w:rPr>
          <w:rFonts w:ascii="Arial" w:eastAsia="Times New Roman" w:hAnsi="Arial" w:cs="Arial"/>
          <w:sz w:val="22"/>
          <w:szCs w:val="22"/>
          <w:lang w:val="en" w:eastAsia="en-GB"/>
        </w:rPr>
        <w:t xml:space="preserve">This week </w:t>
      </w:r>
    </w:p>
    <w:p w14:paraId="78844671" w14:textId="2161C2B6"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5699D7D1">
          <v:shape id="_x0000_i1128" type="#_x0000_t75" style="width:16.5pt;height:14pt" o:ole="">
            <v:imagedata r:id="rId13" o:title=""/>
          </v:shape>
          <w:control r:id="rId30" w:name="HTMLOption16" w:shapeid="_x0000_i1128"/>
        </w:object>
      </w:r>
      <w:r w:rsidRPr="002F4F4B">
        <w:rPr>
          <w:rFonts w:ascii="Arial" w:eastAsia="Times New Roman" w:hAnsi="Arial" w:cs="Arial"/>
          <w:sz w:val="22"/>
          <w:szCs w:val="22"/>
          <w:lang w:val="en" w:eastAsia="en-GB"/>
        </w:rPr>
        <w:t xml:space="preserve">Within the last 2 weeks </w:t>
      </w:r>
    </w:p>
    <w:p w14:paraId="058F4E7F" w14:textId="200EC1F4"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66F95B25">
          <v:shape id="_x0000_i1131" type="#_x0000_t75" style="width:16.5pt;height:14pt" o:ole="">
            <v:imagedata r:id="rId13" o:title=""/>
          </v:shape>
          <w:control r:id="rId31" w:name="HTMLOption17" w:shapeid="_x0000_i1131"/>
        </w:object>
      </w:r>
      <w:r w:rsidRPr="002F4F4B">
        <w:rPr>
          <w:rFonts w:ascii="Arial" w:eastAsia="Times New Roman" w:hAnsi="Arial" w:cs="Arial"/>
          <w:sz w:val="22"/>
          <w:szCs w:val="22"/>
          <w:lang w:val="en" w:eastAsia="en-GB"/>
        </w:rPr>
        <w:t xml:space="preserve">Within the last month </w:t>
      </w:r>
    </w:p>
    <w:p w14:paraId="65C311E9" w14:textId="104787D0" w:rsidR="004D082F" w:rsidRPr="002F4F4B" w:rsidRDefault="004D082F" w:rsidP="004D082F">
      <w:pPr>
        <w:rPr>
          <w:rFonts w:ascii="Arial" w:eastAsia="Times New Roman" w:hAnsi="Arial" w:cs="Arial"/>
          <w:sz w:val="22"/>
          <w:szCs w:val="22"/>
          <w:lang w:val="en" w:eastAsia="en-GB"/>
        </w:rPr>
      </w:pPr>
      <w:r w:rsidRPr="002F4F4B">
        <w:rPr>
          <w:rFonts w:ascii="Arial" w:eastAsia="Times New Roman" w:hAnsi="Arial" w:cs="Arial"/>
          <w:lang w:val="en"/>
        </w:rPr>
        <w:object w:dxaOrig="1440" w:dyaOrig="1440" w14:anchorId="072A7BB4">
          <v:shape id="_x0000_i1134" type="#_x0000_t75" style="width:16.5pt;height:14pt" o:ole="">
            <v:imagedata r:id="rId13" o:title=""/>
          </v:shape>
          <w:control r:id="rId32" w:name="HTMLOption18" w:shapeid="_x0000_i1134"/>
        </w:object>
      </w:r>
      <w:r w:rsidRPr="002F4F4B">
        <w:rPr>
          <w:rFonts w:ascii="Arial" w:eastAsia="Times New Roman" w:hAnsi="Arial" w:cs="Arial"/>
          <w:sz w:val="22"/>
          <w:szCs w:val="22"/>
          <w:lang w:val="en" w:eastAsia="en-GB"/>
        </w:rPr>
        <w:t xml:space="preserve">Within the last 2 months </w:t>
      </w:r>
      <w:r w:rsidRPr="002F4F4B">
        <w:rPr>
          <w:rFonts w:ascii="Arial" w:eastAsia="Times New Roman" w:hAnsi="Arial" w:cs="Arial"/>
          <w:sz w:val="22"/>
          <w:szCs w:val="22"/>
          <w:lang w:val="en" w:eastAsia="en-GB"/>
        </w:rPr>
        <w:br/>
      </w:r>
    </w:p>
    <w:p w14:paraId="07930532" w14:textId="77777777" w:rsidR="004D082F" w:rsidRPr="002F4F4B" w:rsidRDefault="004D082F" w:rsidP="004D082F">
      <w:pPr>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6. Have you achieved your personal employment goals?</w:t>
      </w:r>
      <w:r w:rsidRPr="002F4F4B">
        <w:rPr>
          <w:rFonts w:ascii="Arial" w:eastAsia="Times New Roman" w:hAnsi="Arial" w:cs="Arial"/>
          <w:b/>
          <w:bCs/>
          <w:color w:val="000000"/>
          <w:sz w:val="22"/>
          <w:szCs w:val="22"/>
          <w:lang w:eastAsia="en-GB"/>
        </w:rPr>
        <w:t xml:space="preserve"> </w:t>
      </w:r>
    </w:p>
    <w:p w14:paraId="2E3AF1B5" w14:textId="1BEBB609"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03D85307">
          <v:shape id="_x0000_i1137" type="#_x0000_t75" style="width:16.5pt;height:14pt" o:ole="">
            <v:imagedata r:id="rId13" o:title=""/>
          </v:shape>
          <w:control r:id="rId33" w:name="HTMLOption19" w:shapeid="_x0000_i1137"/>
        </w:object>
      </w:r>
      <w:r w:rsidRPr="002F4F4B">
        <w:rPr>
          <w:rFonts w:ascii="Arial" w:eastAsia="Times New Roman" w:hAnsi="Arial" w:cs="Arial"/>
          <w:color w:val="000000"/>
          <w:sz w:val="22"/>
          <w:szCs w:val="22"/>
          <w:bdr w:val="none" w:sz="0" w:space="0" w:color="auto" w:frame="1"/>
          <w:lang w:eastAsia="en-GB"/>
        </w:rPr>
        <w:t xml:space="preserve">Yes </w:t>
      </w:r>
    </w:p>
    <w:p w14:paraId="26577C7B" w14:textId="17F4F8DF"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1CF5F495">
          <v:shape id="_x0000_i1140" type="#_x0000_t75" style="width:16.5pt;height:14pt" o:ole="">
            <v:imagedata r:id="rId13" o:title=""/>
          </v:shape>
          <w:control r:id="rId34" w:name="HTMLOption20" w:shapeid="_x0000_i1140"/>
        </w:object>
      </w:r>
      <w:r w:rsidRPr="002F4F4B">
        <w:rPr>
          <w:rFonts w:ascii="Arial" w:eastAsia="Times New Roman" w:hAnsi="Arial" w:cs="Arial"/>
          <w:color w:val="000000"/>
          <w:sz w:val="22"/>
          <w:szCs w:val="22"/>
          <w:bdr w:val="none" w:sz="0" w:space="0" w:color="auto" w:frame="1"/>
          <w:lang w:eastAsia="en-GB"/>
        </w:rPr>
        <w:t xml:space="preserve">No </w:t>
      </w:r>
    </w:p>
    <w:p w14:paraId="054F385A" w14:textId="7BAE2E3F"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22B4C515">
          <v:shape id="_x0000_i1143" type="#_x0000_t75" style="width:16.5pt;height:14pt" o:ole="">
            <v:imagedata r:id="rId13" o:title=""/>
          </v:shape>
          <w:control r:id="rId35" w:name="HTMLOption21" w:shapeid="_x0000_i1143"/>
        </w:object>
      </w:r>
      <w:r w:rsidRPr="002F4F4B">
        <w:rPr>
          <w:rFonts w:ascii="Arial" w:eastAsia="Times New Roman" w:hAnsi="Arial" w:cs="Arial"/>
          <w:color w:val="000000"/>
          <w:sz w:val="22"/>
          <w:szCs w:val="22"/>
          <w:bdr w:val="none" w:sz="0" w:space="0" w:color="auto" w:frame="1"/>
          <w:lang w:eastAsia="en-GB"/>
        </w:rPr>
        <w:t xml:space="preserve">Some </w:t>
      </w:r>
    </w:p>
    <w:p w14:paraId="4B319AFA" w14:textId="77777777" w:rsidR="004D082F" w:rsidRPr="002F4F4B" w:rsidRDefault="004D082F" w:rsidP="004D082F">
      <w:pPr>
        <w:spacing w:line="315" w:lineRule="atLeast"/>
        <w:rPr>
          <w:rFonts w:ascii="Arial" w:eastAsia="Times New Roman" w:hAnsi="Arial" w:cs="Arial"/>
          <w:color w:val="000000"/>
          <w:sz w:val="22"/>
          <w:szCs w:val="22"/>
          <w:lang w:eastAsia="en-GB"/>
        </w:rPr>
      </w:pPr>
    </w:p>
    <w:p w14:paraId="49135132"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7. How much input did your Employment Specialists have in you achieving your employment goals?</w:t>
      </w:r>
      <w:r w:rsidRPr="002F4F4B">
        <w:rPr>
          <w:rFonts w:ascii="Arial" w:eastAsia="Times New Roman" w:hAnsi="Arial" w:cs="Arial"/>
          <w:b/>
          <w:bCs/>
          <w:color w:val="000000"/>
          <w:sz w:val="22"/>
          <w:szCs w:val="22"/>
          <w:lang w:eastAsia="en-GB"/>
        </w:rPr>
        <w:t xml:space="preserve"> </w:t>
      </w:r>
    </w:p>
    <w:p w14:paraId="051EC5FB" w14:textId="02333603"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0BF97F03">
          <v:shape id="_x0000_i1146" type="#_x0000_t75" style="width:16.5pt;height:14pt" o:ole="">
            <v:imagedata r:id="rId13" o:title=""/>
          </v:shape>
          <w:control r:id="rId36" w:name="HTMLOption22" w:shapeid="_x0000_i1146"/>
        </w:object>
      </w:r>
      <w:r w:rsidRPr="002F4F4B">
        <w:rPr>
          <w:rFonts w:ascii="Arial" w:eastAsia="Times New Roman" w:hAnsi="Arial" w:cs="Arial"/>
          <w:color w:val="000000"/>
          <w:sz w:val="22"/>
          <w:szCs w:val="22"/>
          <w:bdr w:val="none" w:sz="0" w:space="0" w:color="auto" w:frame="1"/>
          <w:lang w:eastAsia="en-GB"/>
        </w:rPr>
        <w:t xml:space="preserve">70% - 100% - Full involvement </w:t>
      </w:r>
    </w:p>
    <w:p w14:paraId="089DE75C" w14:textId="3F06FCA6"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7D8A5B65">
          <v:shape id="_x0000_i1149" type="#_x0000_t75" style="width:16.5pt;height:14pt" o:ole="">
            <v:imagedata r:id="rId13" o:title=""/>
          </v:shape>
          <w:control r:id="rId37" w:name="HTMLOption23" w:shapeid="_x0000_i1149"/>
        </w:object>
      </w:r>
      <w:r w:rsidRPr="002F4F4B">
        <w:rPr>
          <w:rFonts w:ascii="Arial" w:eastAsia="Times New Roman" w:hAnsi="Arial" w:cs="Arial"/>
          <w:color w:val="000000"/>
          <w:sz w:val="22"/>
          <w:szCs w:val="22"/>
          <w:bdr w:val="none" w:sz="0" w:space="0" w:color="auto" w:frame="1"/>
          <w:lang w:eastAsia="en-GB"/>
        </w:rPr>
        <w:t xml:space="preserve">31% - 69% - Partial Support </w:t>
      </w:r>
    </w:p>
    <w:p w14:paraId="2CC1583D" w14:textId="5BF7FB93"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3FE13292">
          <v:shape id="_x0000_i1152" type="#_x0000_t75" style="width:16.5pt;height:14pt" o:ole="">
            <v:imagedata r:id="rId13" o:title=""/>
          </v:shape>
          <w:control r:id="rId38" w:name="HTMLOption24" w:shapeid="_x0000_i1152"/>
        </w:object>
      </w:r>
      <w:r w:rsidRPr="002F4F4B">
        <w:rPr>
          <w:rFonts w:ascii="Arial" w:eastAsia="Times New Roman" w:hAnsi="Arial" w:cs="Arial"/>
          <w:color w:val="000000"/>
          <w:sz w:val="22"/>
          <w:szCs w:val="22"/>
          <w:bdr w:val="none" w:sz="0" w:space="0" w:color="auto" w:frame="1"/>
          <w:lang w:eastAsia="en-GB"/>
        </w:rPr>
        <w:t xml:space="preserve">1-30% - limited support </w:t>
      </w:r>
    </w:p>
    <w:p w14:paraId="1062EF42" w14:textId="28EC0B4D"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3D5DCEB3">
          <v:shape id="_x0000_i1155" type="#_x0000_t75" style="width:16.5pt;height:14pt" o:ole="">
            <v:imagedata r:id="rId13" o:title=""/>
          </v:shape>
          <w:control r:id="rId39" w:name="HTMLOption25" w:shapeid="_x0000_i1155"/>
        </w:object>
      </w:r>
      <w:r w:rsidRPr="002F4F4B">
        <w:rPr>
          <w:rFonts w:ascii="Arial" w:eastAsia="Times New Roman" w:hAnsi="Arial" w:cs="Arial"/>
          <w:color w:val="000000"/>
          <w:sz w:val="22"/>
          <w:szCs w:val="22"/>
          <w:bdr w:val="none" w:sz="0" w:space="0" w:color="auto" w:frame="1"/>
          <w:lang w:eastAsia="en-GB"/>
        </w:rPr>
        <w:t xml:space="preserve">0% - No Support </w:t>
      </w:r>
    </w:p>
    <w:p w14:paraId="3E817B50" w14:textId="77777777" w:rsidR="004D082F" w:rsidRPr="002F4F4B" w:rsidRDefault="004D082F" w:rsidP="004D082F">
      <w:pPr>
        <w:spacing w:line="315" w:lineRule="atLeast"/>
        <w:rPr>
          <w:rFonts w:ascii="Arial" w:eastAsia="Times New Roman" w:hAnsi="Arial" w:cs="Arial"/>
          <w:color w:val="000000"/>
          <w:sz w:val="22"/>
          <w:szCs w:val="22"/>
          <w:lang w:eastAsia="en-GB"/>
        </w:rPr>
      </w:pPr>
    </w:p>
    <w:p w14:paraId="086478B8"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8. Since using the service has your quality of life, self-esteem or confidence been affected?</w:t>
      </w:r>
      <w:r w:rsidRPr="002F4F4B">
        <w:rPr>
          <w:rFonts w:ascii="Arial" w:eastAsia="Times New Roman" w:hAnsi="Arial" w:cs="Arial"/>
          <w:b/>
          <w:bCs/>
          <w:color w:val="000000"/>
          <w:sz w:val="22"/>
          <w:szCs w:val="22"/>
          <w:lang w:eastAsia="en-GB"/>
        </w:rPr>
        <w:t xml:space="preserve"> </w:t>
      </w:r>
    </w:p>
    <w:p w14:paraId="1177D75B" w14:textId="0669696D"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52CF83B1">
          <v:shape id="_x0000_i1158" type="#_x0000_t75" style="width:16.5pt;height:14pt" o:ole="">
            <v:imagedata r:id="rId13" o:title=""/>
          </v:shape>
          <w:control r:id="rId40" w:name="HTMLOption26" w:shapeid="_x0000_i1158"/>
        </w:object>
      </w:r>
      <w:r w:rsidRPr="002F4F4B">
        <w:rPr>
          <w:rFonts w:ascii="Arial" w:eastAsia="Times New Roman" w:hAnsi="Arial" w:cs="Arial"/>
          <w:color w:val="000000"/>
          <w:sz w:val="22"/>
          <w:szCs w:val="22"/>
          <w:bdr w:val="none" w:sz="0" w:space="0" w:color="auto" w:frame="1"/>
          <w:lang w:eastAsia="en-GB"/>
        </w:rPr>
        <w:t xml:space="preserve">Increased </w:t>
      </w:r>
    </w:p>
    <w:p w14:paraId="3D8D6D7D" w14:textId="3B8FB89C"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7DFBEEE5">
          <v:shape id="_x0000_i1161" type="#_x0000_t75" style="width:16.5pt;height:14pt" o:ole="">
            <v:imagedata r:id="rId13" o:title=""/>
          </v:shape>
          <w:control r:id="rId41" w:name="HTMLOption27" w:shapeid="_x0000_i1161"/>
        </w:object>
      </w:r>
      <w:r w:rsidRPr="002F4F4B">
        <w:rPr>
          <w:rFonts w:ascii="Arial" w:eastAsia="Times New Roman" w:hAnsi="Arial" w:cs="Arial"/>
          <w:color w:val="000000"/>
          <w:sz w:val="22"/>
          <w:szCs w:val="22"/>
          <w:bdr w:val="none" w:sz="0" w:space="0" w:color="auto" w:frame="1"/>
          <w:lang w:eastAsia="en-GB"/>
        </w:rPr>
        <w:t xml:space="preserve">Slight improvement </w:t>
      </w:r>
    </w:p>
    <w:p w14:paraId="75AE2D6C" w14:textId="37207EBD"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4508BFFA">
          <v:shape id="_x0000_i1164" type="#_x0000_t75" style="width:16.5pt;height:14pt" o:ole="">
            <v:imagedata r:id="rId13" o:title=""/>
          </v:shape>
          <w:control r:id="rId42" w:name="HTMLOption28" w:shapeid="_x0000_i1164"/>
        </w:object>
      </w:r>
      <w:r w:rsidRPr="002F4F4B">
        <w:rPr>
          <w:rFonts w:ascii="Arial" w:eastAsia="Times New Roman" w:hAnsi="Arial" w:cs="Arial"/>
          <w:color w:val="000000"/>
          <w:sz w:val="22"/>
          <w:szCs w:val="22"/>
          <w:bdr w:val="none" w:sz="0" w:space="0" w:color="auto" w:frame="1"/>
          <w:lang w:eastAsia="en-GB"/>
        </w:rPr>
        <w:t xml:space="preserve">Same </w:t>
      </w:r>
    </w:p>
    <w:p w14:paraId="36118058" w14:textId="459D2BA9"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7BB9AC2A">
          <v:shape id="_x0000_i1167" type="#_x0000_t75" style="width:16.5pt;height:14pt" o:ole="">
            <v:imagedata r:id="rId13" o:title=""/>
          </v:shape>
          <w:control r:id="rId43" w:name="HTMLOption29" w:shapeid="_x0000_i1167"/>
        </w:object>
      </w:r>
      <w:r w:rsidRPr="002F4F4B">
        <w:rPr>
          <w:rFonts w:ascii="Arial" w:eastAsia="Times New Roman" w:hAnsi="Arial" w:cs="Arial"/>
          <w:color w:val="000000"/>
          <w:sz w:val="22"/>
          <w:szCs w:val="22"/>
          <w:bdr w:val="none" w:sz="0" w:space="0" w:color="auto" w:frame="1"/>
          <w:lang w:eastAsia="en-GB"/>
        </w:rPr>
        <w:t xml:space="preserve">Reduced </w:t>
      </w:r>
    </w:p>
    <w:p w14:paraId="58759066" w14:textId="77777777" w:rsidR="004D082F" w:rsidRPr="002F4F4B" w:rsidRDefault="004D082F" w:rsidP="004D082F">
      <w:pPr>
        <w:spacing w:line="315" w:lineRule="atLeast"/>
        <w:rPr>
          <w:rFonts w:ascii="Arial" w:eastAsia="Times New Roman" w:hAnsi="Arial" w:cs="Arial"/>
          <w:color w:val="000000"/>
          <w:sz w:val="22"/>
          <w:szCs w:val="22"/>
          <w:lang w:eastAsia="en-GB"/>
        </w:rPr>
      </w:pPr>
    </w:p>
    <w:p w14:paraId="3131907E"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9. Do you feel your opinions are valued and respected by your Employment Specialist?</w:t>
      </w:r>
      <w:r w:rsidRPr="002F4F4B">
        <w:rPr>
          <w:rFonts w:ascii="Arial" w:eastAsia="Times New Roman" w:hAnsi="Arial" w:cs="Arial"/>
          <w:b/>
          <w:bCs/>
          <w:color w:val="000000"/>
          <w:sz w:val="22"/>
          <w:szCs w:val="22"/>
          <w:lang w:eastAsia="en-GB"/>
        </w:rPr>
        <w:t xml:space="preserve"> </w:t>
      </w:r>
    </w:p>
    <w:p w14:paraId="5580F9C7" w14:textId="27130131"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1D0EB900">
          <v:shape id="_x0000_i1170" type="#_x0000_t75" style="width:16.5pt;height:14pt" o:ole="">
            <v:imagedata r:id="rId13" o:title=""/>
          </v:shape>
          <w:control r:id="rId44" w:name="HTMLOption30" w:shapeid="_x0000_i1170"/>
        </w:object>
      </w:r>
      <w:r w:rsidRPr="002F4F4B">
        <w:rPr>
          <w:rFonts w:ascii="Arial" w:eastAsia="Times New Roman" w:hAnsi="Arial" w:cs="Arial"/>
          <w:color w:val="000000"/>
          <w:sz w:val="22"/>
          <w:szCs w:val="22"/>
          <w:bdr w:val="none" w:sz="0" w:space="0" w:color="auto" w:frame="1"/>
          <w:lang w:eastAsia="en-GB"/>
        </w:rPr>
        <w:t xml:space="preserve">Yes </w:t>
      </w:r>
    </w:p>
    <w:p w14:paraId="4FFB367C" w14:textId="30A88913"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58DC04A6">
          <v:shape id="_x0000_i1173" type="#_x0000_t75" style="width:16.5pt;height:14pt" o:ole="">
            <v:imagedata r:id="rId13" o:title=""/>
          </v:shape>
          <w:control r:id="rId45" w:name="HTMLOption31" w:shapeid="_x0000_i1173"/>
        </w:object>
      </w:r>
      <w:r w:rsidRPr="002F4F4B">
        <w:rPr>
          <w:rFonts w:ascii="Arial" w:eastAsia="Times New Roman" w:hAnsi="Arial" w:cs="Arial"/>
          <w:color w:val="000000"/>
          <w:sz w:val="22"/>
          <w:szCs w:val="22"/>
          <w:bdr w:val="none" w:sz="0" w:space="0" w:color="auto" w:frame="1"/>
          <w:lang w:eastAsia="en-GB"/>
        </w:rPr>
        <w:t>No</w:t>
      </w:r>
    </w:p>
    <w:p w14:paraId="7366222A" w14:textId="77777777"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sz w:val="22"/>
          <w:szCs w:val="22"/>
          <w:bdr w:val="none" w:sz="0" w:space="0" w:color="auto" w:frame="1"/>
          <w:lang w:eastAsia="en-GB"/>
        </w:rPr>
        <w:t xml:space="preserve"> </w:t>
      </w:r>
    </w:p>
    <w:p w14:paraId="30398D69"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10. Have you received or been offered advice on employment related benefits</w:t>
      </w:r>
      <w:r w:rsidRPr="002F4F4B">
        <w:rPr>
          <w:rFonts w:ascii="Arial" w:eastAsia="Times New Roman" w:hAnsi="Arial" w:cs="Arial"/>
          <w:b/>
          <w:bCs/>
          <w:color w:val="000000"/>
          <w:sz w:val="22"/>
          <w:szCs w:val="22"/>
          <w:lang w:eastAsia="en-GB"/>
        </w:rPr>
        <w:t>?</w:t>
      </w:r>
    </w:p>
    <w:p w14:paraId="2AF2BB34" w14:textId="184F65CA"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0BAB315F">
          <v:shape id="_x0000_i1176" type="#_x0000_t75" style="width:16.5pt;height:14pt" o:ole="">
            <v:imagedata r:id="rId13" o:title=""/>
          </v:shape>
          <w:control r:id="rId46" w:name="HTMLOption32" w:shapeid="_x0000_i1176"/>
        </w:object>
      </w:r>
      <w:r w:rsidRPr="002F4F4B">
        <w:rPr>
          <w:rFonts w:ascii="Arial" w:eastAsia="Times New Roman" w:hAnsi="Arial" w:cs="Arial"/>
          <w:color w:val="000000"/>
          <w:sz w:val="22"/>
          <w:szCs w:val="22"/>
          <w:bdr w:val="none" w:sz="0" w:space="0" w:color="auto" w:frame="1"/>
          <w:lang w:eastAsia="en-GB"/>
        </w:rPr>
        <w:t xml:space="preserve">Yes </w:t>
      </w:r>
    </w:p>
    <w:p w14:paraId="3D048D5C" w14:textId="65181594"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4191AD8D">
          <v:shape id="_x0000_i1179" type="#_x0000_t75" style="width:16.5pt;height:14pt" o:ole="">
            <v:imagedata r:id="rId13" o:title=""/>
          </v:shape>
          <w:control r:id="rId47" w:name="HTMLOption33" w:shapeid="_x0000_i1179"/>
        </w:object>
      </w:r>
      <w:r w:rsidRPr="002F4F4B">
        <w:rPr>
          <w:rFonts w:ascii="Arial" w:eastAsia="Times New Roman" w:hAnsi="Arial" w:cs="Arial"/>
          <w:color w:val="000000"/>
          <w:sz w:val="22"/>
          <w:szCs w:val="22"/>
          <w:bdr w:val="none" w:sz="0" w:space="0" w:color="auto" w:frame="1"/>
          <w:lang w:eastAsia="en-GB"/>
        </w:rPr>
        <w:t xml:space="preserve">No </w:t>
      </w:r>
    </w:p>
    <w:p w14:paraId="72AFE998" w14:textId="77777777"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p>
    <w:p w14:paraId="61A170FD"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11. Have you been offered the opportunity to become involved with the planning of development of the service?</w:t>
      </w:r>
      <w:r w:rsidRPr="002F4F4B">
        <w:rPr>
          <w:rFonts w:ascii="Arial" w:eastAsia="Times New Roman" w:hAnsi="Arial" w:cs="Arial"/>
          <w:b/>
          <w:bCs/>
          <w:color w:val="000000"/>
          <w:sz w:val="22"/>
          <w:szCs w:val="22"/>
          <w:lang w:eastAsia="en-GB"/>
        </w:rPr>
        <w:t xml:space="preserve"> </w:t>
      </w:r>
    </w:p>
    <w:p w14:paraId="09789505" w14:textId="3F97B2D3"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0CBBE23A">
          <v:shape id="_x0000_i1182" type="#_x0000_t75" style="width:16.5pt;height:14pt" o:ole="">
            <v:imagedata r:id="rId13" o:title=""/>
          </v:shape>
          <w:control r:id="rId48" w:name="HTMLOption34" w:shapeid="_x0000_i1182"/>
        </w:object>
      </w:r>
      <w:r w:rsidRPr="002F4F4B">
        <w:rPr>
          <w:rFonts w:ascii="Arial" w:eastAsia="Times New Roman" w:hAnsi="Arial" w:cs="Arial"/>
          <w:color w:val="000000"/>
          <w:sz w:val="22"/>
          <w:szCs w:val="22"/>
          <w:bdr w:val="none" w:sz="0" w:space="0" w:color="auto" w:frame="1"/>
          <w:lang w:eastAsia="en-GB"/>
        </w:rPr>
        <w:t xml:space="preserve">Yes </w:t>
      </w:r>
    </w:p>
    <w:p w14:paraId="71F9A500" w14:textId="7BA49204"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1EE2830B">
          <v:shape id="_x0000_i1185" type="#_x0000_t75" style="width:16.5pt;height:14pt" o:ole="">
            <v:imagedata r:id="rId13" o:title=""/>
          </v:shape>
          <w:control r:id="rId49" w:name="HTMLOption35" w:shapeid="_x0000_i1185"/>
        </w:object>
      </w:r>
      <w:r w:rsidRPr="002F4F4B">
        <w:rPr>
          <w:rFonts w:ascii="Arial" w:eastAsia="Times New Roman" w:hAnsi="Arial" w:cs="Arial"/>
          <w:color w:val="000000"/>
          <w:sz w:val="22"/>
          <w:szCs w:val="22"/>
          <w:bdr w:val="none" w:sz="0" w:space="0" w:color="auto" w:frame="1"/>
          <w:lang w:eastAsia="en-GB"/>
        </w:rPr>
        <w:t xml:space="preserve">No </w:t>
      </w:r>
    </w:p>
    <w:p w14:paraId="113BD615" w14:textId="77777777" w:rsidR="004D082F" w:rsidRPr="002F4F4B" w:rsidRDefault="004D082F" w:rsidP="004D082F">
      <w:pPr>
        <w:spacing w:line="428" w:lineRule="atLeast"/>
        <w:ind w:right="-15"/>
        <w:outlineLvl w:val="2"/>
        <w:rPr>
          <w:rFonts w:ascii="Arial" w:eastAsia="Times New Roman" w:hAnsi="Arial" w:cs="Arial"/>
          <w:b/>
          <w:bCs/>
          <w:color w:val="000000"/>
          <w:sz w:val="22"/>
          <w:szCs w:val="22"/>
          <w:lang w:eastAsia="en-GB"/>
        </w:rPr>
      </w:pPr>
    </w:p>
    <w:p w14:paraId="3F909874"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12. On a scale of 1 – 10 (10 being the highest), how confident would you feel seeking employment again in the future independently?</w:t>
      </w:r>
      <w:r w:rsidRPr="002F4F4B">
        <w:rPr>
          <w:rFonts w:ascii="Arial" w:eastAsia="Times New Roman" w:hAnsi="Arial" w:cs="Arial"/>
          <w:b/>
          <w:bCs/>
          <w:color w:val="000000"/>
          <w:sz w:val="22"/>
          <w:szCs w:val="22"/>
          <w:lang w:eastAsia="en-GB"/>
        </w:rPr>
        <w:t xml:space="preserve"> </w:t>
      </w:r>
    </w:p>
    <w:p w14:paraId="29357627" w14:textId="72CFC44A"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72CA0AC5">
          <v:shape id="_x0000_i1188" type="#_x0000_t75" style="width:16.5pt;height:14pt" o:ole="">
            <v:imagedata r:id="rId13" o:title=""/>
          </v:shape>
          <w:control r:id="rId50" w:name="HTMLOption36" w:shapeid="_x0000_i1188"/>
        </w:object>
      </w:r>
      <w:r w:rsidRPr="002F4F4B">
        <w:rPr>
          <w:rFonts w:ascii="Arial" w:eastAsia="Times New Roman" w:hAnsi="Arial" w:cs="Arial"/>
          <w:color w:val="000000"/>
          <w:sz w:val="22"/>
          <w:szCs w:val="22"/>
          <w:bdr w:val="none" w:sz="0" w:space="0" w:color="auto" w:frame="1"/>
          <w:lang w:eastAsia="en-GB"/>
        </w:rPr>
        <w:t xml:space="preserve">1 </w:t>
      </w:r>
    </w:p>
    <w:p w14:paraId="0302921C" w14:textId="622BBB61"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4C0C163C">
          <v:shape id="_x0000_i1191" type="#_x0000_t75" style="width:16.5pt;height:14pt" o:ole="">
            <v:imagedata r:id="rId13" o:title=""/>
          </v:shape>
          <w:control r:id="rId51" w:name="HTMLOption37" w:shapeid="_x0000_i1191"/>
        </w:object>
      </w:r>
      <w:r w:rsidRPr="002F4F4B">
        <w:rPr>
          <w:rFonts w:ascii="Arial" w:eastAsia="Times New Roman" w:hAnsi="Arial" w:cs="Arial"/>
          <w:color w:val="000000"/>
          <w:sz w:val="22"/>
          <w:szCs w:val="22"/>
          <w:bdr w:val="none" w:sz="0" w:space="0" w:color="auto" w:frame="1"/>
          <w:lang w:eastAsia="en-GB"/>
        </w:rPr>
        <w:t xml:space="preserve">2 </w:t>
      </w:r>
    </w:p>
    <w:p w14:paraId="14ABEAC8" w14:textId="1531CC8B"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06BDE094">
          <v:shape id="_x0000_i1194" type="#_x0000_t75" style="width:16.5pt;height:14pt" o:ole="">
            <v:imagedata r:id="rId13" o:title=""/>
          </v:shape>
          <w:control r:id="rId52" w:name="HTMLOption38" w:shapeid="_x0000_i1194"/>
        </w:object>
      </w:r>
      <w:r w:rsidRPr="002F4F4B">
        <w:rPr>
          <w:rFonts w:ascii="Arial" w:eastAsia="Times New Roman" w:hAnsi="Arial" w:cs="Arial"/>
          <w:color w:val="000000"/>
          <w:sz w:val="22"/>
          <w:szCs w:val="22"/>
          <w:bdr w:val="none" w:sz="0" w:space="0" w:color="auto" w:frame="1"/>
          <w:lang w:eastAsia="en-GB"/>
        </w:rPr>
        <w:t xml:space="preserve">3 </w:t>
      </w:r>
    </w:p>
    <w:p w14:paraId="225AAD63" w14:textId="63252F9F"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3D5D4D01">
          <v:shape id="_x0000_i1197" type="#_x0000_t75" style="width:16.5pt;height:14pt" o:ole="">
            <v:imagedata r:id="rId13" o:title=""/>
          </v:shape>
          <w:control r:id="rId53" w:name="HTMLOption39" w:shapeid="_x0000_i1197"/>
        </w:object>
      </w:r>
      <w:r w:rsidRPr="002F4F4B">
        <w:rPr>
          <w:rFonts w:ascii="Arial" w:eastAsia="Times New Roman" w:hAnsi="Arial" w:cs="Arial"/>
          <w:color w:val="000000"/>
          <w:sz w:val="22"/>
          <w:szCs w:val="22"/>
          <w:bdr w:val="none" w:sz="0" w:space="0" w:color="auto" w:frame="1"/>
          <w:lang w:eastAsia="en-GB"/>
        </w:rPr>
        <w:t xml:space="preserve">4 </w:t>
      </w:r>
    </w:p>
    <w:p w14:paraId="0BBA7853" w14:textId="485E6FE0"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3F6004E4">
          <v:shape id="_x0000_i1200" type="#_x0000_t75" style="width:16.5pt;height:14pt" o:ole="">
            <v:imagedata r:id="rId13" o:title=""/>
          </v:shape>
          <w:control r:id="rId54" w:name="HTMLOption40" w:shapeid="_x0000_i1200"/>
        </w:object>
      </w:r>
      <w:r w:rsidRPr="002F4F4B">
        <w:rPr>
          <w:rFonts w:ascii="Arial" w:eastAsia="Times New Roman" w:hAnsi="Arial" w:cs="Arial"/>
          <w:color w:val="000000"/>
          <w:sz w:val="22"/>
          <w:szCs w:val="22"/>
          <w:bdr w:val="none" w:sz="0" w:space="0" w:color="auto" w:frame="1"/>
          <w:lang w:eastAsia="en-GB"/>
        </w:rPr>
        <w:t xml:space="preserve">5 </w:t>
      </w:r>
    </w:p>
    <w:p w14:paraId="0BA6B4F7" w14:textId="0EF5E029"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61A87D63">
          <v:shape id="_x0000_i1203" type="#_x0000_t75" style="width:16.5pt;height:14pt" o:ole="">
            <v:imagedata r:id="rId13" o:title=""/>
          </v:shape>
          <w:control r:id="rId55" w:name="HTMLOption41" w:shapeid="_x0000_i1203"/>
        </w:object>
      </w:r>
      <w:r w:rsidRPr="002F4F4B">
        <w:rPr>
          <w:rFonts w:ascii="Arial" w:eastAsia="Times New Roman" w:hAnsi="Arial" w:cs="Arial"/>
          <w:color w:val="000000"/>
          <w:sz w:val="22"/>
          <w:szCs w:val="22"/>
          <w:bdr w:val="none" w:sz="0" w:space="0" w:color="auto" w:frame="1"/>
          <w:lang w:eastAsia="en-GB"/>
        </w:rPr>
        <w:t xml:space="preserve">6 </w:t>
      </w:r>
    </w:p>
    <w:p w14:paraId="15790CAC" w14:textId="1CB1A052"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17DF21A6">
          <v:shape id="_x0000_i1206" type="#_x0000_t75" style="width:16.5pt;height:14pt" o:ole="">
            <v:imagedata r:id="rId13" o:title=""/>
          </v:shape>
          <w:control r:id="rId56" w:name="HTMLOption42" w:shapeid="_x0000_i1206"/>
        </w:object>
      </w:r>
      <w:r w:rsidRPr="002F4F4B">
        <w:rPr>
          <w:rFonts w:ascii="Arial" w:eastAsia="Times New Roman" w:hAnsi="Arial" w:cs="Arial"/>
          <w:color w:val="000000"/>
          <w:sz w:val="22"/>
          <w:szCs w:val="22"/>
          <w:bdr w:val="none" w:sz="0" w:space="0" w:color="auto" w:frame="1"/>
          <w:lang w:eastAsia="en-GB"/>
        </w:rPr>
        <w:t xml:space="preserve">7 </w:t>
      </w:r>
    </w:p>
    <w:p w14:paraId="5FE7EB03" w14:textId="3FA15B4B"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661A993F">
          <v:shape id="_x0000_i1209" type="#_x0000_t75" style="width:16.5pt;height:14pt" o:ole="">
            <v:imagedata r:id="rId13" o:title=""/>
          </v:shape>
          <w:control r:id="rId57" w:name="HTMLOption43" w:shapeid="_x0000_i1209"/>
        </w:object>
      </w:r>
      <w:r w:rsidRPr="002F4F4B">
        <w:rPr>
          <w:rFonts w:ascii="Arial" w:eastAsia="Times New Roman" w:hAnsi="Arial" w:cs="Arial"/>
          <w:color w:val="000000"/>
          <w:sz w:val="22"/>
          <w:szCs w:val="22"/>
          <w:bdr w:val="none" w:sz="0" w:space="0" w:color="auto" w:frame="1"/>
          <w:lang w:eastAsia="en-GB"/>
        </w:rPr>
        <w:t xml:space="preserve">8 </w:t>
      </w:r>
    </w:p>
    <w:p w14:paraId="5F2FCBB2" w14:textId="62CF8852" w:rsidR="004D082F" w:rsidRPr="002F4F4B" w:rsidRDefault="004D082F" w:rsidP="004D082F">
      <w:pPr>
        <w:spacing w:line="315" w:lineRule="atLeast"/>
        <w:textAlignment w:val="top"/>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2575EBB7">
          <v:shape id="_x0000_i1212" type="#_x0000_t75" style="width:16.5pt;height:14pt" o:ole="">
            <v:imagedata r:id="rId13" o:title=""/>
          </v:shape>
          <w:control r:id="rId58" w:name="HTMLOption44" w:shapeid="_x0000_i1212"/>
        </w:object>
      </w:r>
      <w:r w:rsidRPr="002F4F4B">
        <w:rPr>
          <w:rFonts w:ascii="Arial" w:eastAsia="Times New Roman" w:hAnsi="Arial" w:cs="Arial"/>
          <w:color w:val="000000"/>
          <w:sz w:val="22"/>
          <w:szCs w:val="22"/>
          <w:bdr w:val="none" w:sz="0" w:space="0" w:color="auto" w:frame="1"/>
          <w:lang w:eastAsia="en-GB"/>
        </w:rPr>
        <w:t xml:space="preserve">9 </w:t>
      </w:r>
    </w:p>
    <w:p w14:paraId="47A6644C" w14:textId="487541C5" w:rsidR="004D082F" w:rsidRPr="002F4F4B" w:rsidRDefault="004D082F" w:rsidP="004D082F">
      <w:pPr>
        <w:spacing w:line="315" w:lineRule="atLeast"/>
        <w:textAlignment w:val="top"/>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37E09F8D">
          <v:shape id="_x0000_i1215" type="#_x0000_t75" style="width:16.5pt;height:14pt" o:ole="">
            <v:imagedata r:id="rId13" o:title=""/>
          </v:shape>
          <w:control r:id="rId59" w:name="HTMLOption45" w:shapeid="_x0000_i1215"/>
        </w:object>
      </w:r>
      <w:r w:rsidRPr="002F4F4B">
        <w:rPr>
          <w:rFonts w:ascii="Arial" w:eastAsia="Times New Roman" w:hAnsi="Arial" w:cs="Arial"/>
          <w:color w:val="000000"/>
          <w:sz w:val="22"/>
          <w:szCs w:val="22"/>
          <w:bdr w:val="none" w:sz="0" w:space="0" w:color="auto" w:frame="1"/>
          <w:lang w:eastAsia="en-GB"/>
        </w:rPr>
        <w:t xml:space="preserve">10 </w:t>
      </w:r>
    </w:p>
    <w:p w14:paraId="5562A262" w14:textId="77777777" w:rsidR="004D082F" w:rsidRPr="002F4F4B" w:rsidRDefault="004D082F" w:rsidP="004D082F">
      <w:pPr>
        <w:spacing w:line="315" w:lineRule="atLeast"/>
        <w:textAlignment w:val="top"/>
        <w:rPr>
          <w:rFonts w:ascii="Arial" w:eastAsia="Times New Roman" w:hAnsi="Arial" w:cs="Arial"/>
          <w:color w:val="000000"/>
          <w:sz w:val="22"/>
          <w:szCs w:val="22"/>
          <w:lang w:eastAsia="en-GB"/>
        </w:rPr>
      </w:pPr>
    </w:p>
    <w:p w14:paraId="43FC5D39"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13. How would you rate your overall experience of the service?</w:t>
      </w:r>
      <w:r w:rsidRPr="002F4F4B">
        <w:rPr>
          <w:rFonts w:ascii="Arial" w:eastAsia="Times New Roman" w:hAnsi="Arial" w:cs="Arial"/>
          <w:b/>
          <w:bCs/>
          <w:color w:val="000000"/>
          <w:sz w:val="22"/>
          <w:szCs w:val="22"/>
          <w:lang w:eastAsia="en-GB"/>
        </w:rPr>
        <w:t xml:space="preserve"> </w:t>
      </w:r>
    </w:p>
    <w:p w14:paraId="43912275" w14:textId="57028629"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3F55B66B">
          <v:shape id="_x0000_i1218" type="#_x0000_t75" style="width:16.5pt;height:14pt" o:ole="">
            <v:imagedata r:id="rId13" o:title=""/>
          </v:shape>
          <w:control r:id="rId60" w:name="HTMLOption46" w:shapeid="_x0000_i1218"/>
        </w:object>
      </w:r>
      <w:r w:rsidRPr="002F4F4B">
        <w:rPr>
          <w:rFonts w:ascii="Arial" w:eastAsia="Times New Roman" w:hAnsi="Arial" w:cs="Arial"/>
          <w:color w:val="000000"/>
          <w:sz w:val="22"/>
          <w:szCs w:val="22"/>
          <w:bdr w:val="none" w:sz="0" w:space="0" w:color="auto" w:frame="1"/>
          <w:lang w:eastAsia="en-GB"/>
        </w:rPr>
        <w:t xml:space="preserve">Excellent </w:t>
      </w:r>
    </w:p>
    <w:p w14:paraId="31E3B8AC" w14:textId="1E7359D6"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56440AAD">
          <v:shape id="_x0000_i1221" type="#_x0000_t75" style="width:16.5pt;height:14pt" o:ole="">
            <v:imagedata r:id="rId13" o:title=""/>
          </v:shape>
          <w:control r:id="rId61" w:name="HTMLOption47" w:shapeid="_x0000_i1221"/>
        </w:object>
      </w:r>
      <w:r w:rsidRPr="002F4F4B">
        <w:rPr>
          <w:rFonts w:ascii="Arial" w:eastAsia="Times New Roman" w:hAnsi="Arial" w:cs="Arial"/>
          <w:color w:val="000000"/>
          <w:sz w:val="22"/>
          <w:szCs w:val="22"/>
          <w:bdr w:val="none" w:sz="0" w:space="0" w:color="auto" w:frame="1"/>
          <w:lang w:eastAsia="en-GB"/>
        </w:rPr>
        <w:t xml:space="preserve">Good </w:t>
      </w:r>
    </w:p>
    <w:p w14:paraId="083073FB" w14:textId="40E76FA4"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0B5A6698">
          <v:shape id="_x0000_i1224" type="#_x0000_t75" style="width:16.5pt;height:14pt" o:ole="">
            <v:imagedata r:id="rId13" o:title=""/>
          </v:shape>
          <w:control r:id="rId62" w:name="HTMLOption48" w:shapeid="_x0000_i1224"/>
        </w:object>
      </w:r>
      <w:r w:rsidRPr="002F4F4B">
        <w:rPr>
          <w:rFonts w:ascii="Arial" w:eastAsia="Times New Roman" w:hAnsi="Arial" w:cs="Arial"/>
          <w:color w:val="000000"/>
          <w:sz w:val="22"/>
          <w:szCs w:val="22"/>
          <w:bdr w:val="none" w:sz="0" w:space="0" w:color="auto" w:frame="1"/>
          <w:lang w:eastAsia="en-GB"/>
        </w:rPr>
        <w:t xml:space="preserve">Satisfactory </w:t>
      </w:r>
    </w:p>
    <w:p w14:paraId="45DE2153" w14:textId="45BBF28A" w:rsidR="004D082F" w:rsidRPr="002F4F4B" w:rsidRDefault="004D082F" w:rsidP="004D082F">
      <w:pPr>
        <w:spacing w:line="315" w:lineRule="atLeast"/>
        <w:rPr>
          <w:rFonts w:ascii="Arial" w:eastAsia="Times New Roman" w:hAnsi="Arial" w:cs="Arial"/>
          <w:color w:val="000000"/>
          <w:sz w:val="22"/>
          <w:szCs w:val="22"/>
          <w:bdr w:val="none" w:sz="0" w:space="0" w:color="auto" w:frame="1"/>
          <w:lang w:eastAsia="en-GB"/>
        </w:rPr>
      </w:pPr>
      <w:r w:rsidRPr="002F4F4B">
        <w:rPr>
          <w:rFonts w:ascii="Arial" w:eastAsia="Times New Roman" w:hAnsi="Arial" w:cs="Arial"/>
          <w:color w:val="000000"/>
        </w:rPr>
        <w:object w:dxaOrig="1440" w:dyaOrig="1440" w14:anchorId="261E7D3B">
          <v:shape id="_x0000_i1227" type="#_x0000_t75" style="width:16.5pt;height:14pt" o:ole="">
            <v:imagedata r:id="rId13" o:title=""/>
          </v:shape>
          <w:control r:id="rId63" w:name="HTMLOption49" w:shapeid="_x0000_i1227"/>
        </w:object>
      </w:r>
      <w:r w:rsidRPr="002F4F4B">
        <w:rPr>
          <w:rFonts w:ascii="Arial" w:eastAsia="Times New Roman" w:hAnsi="Arial" w:cs="Arial"/>
          <w:color w:val="000000"/>
          <w:sz w:val="22"/>
          <w:szCs w:val="22"/>
          <w:bdr w:val="none" w:sz="0" w:space="0" w:color="auto" w:frame="1"/>
          <w:lang w:eastAsia="en-GB"/>
        </w:rPr>
        <w:t xml:space="preserve">Poor </w:t>
      </w:r>
    </w:p>
    <w:p w14:paraId="75B14F61" w14:textId="77777777" w:rsidR="004D082F" w:rsidRPr="002F4F4B" w:rsidRDefault="004D082F" w:rsidP="004D082F">
      <w:pPr>
        <w:spacing w:line="315" w:lineRule="atLeast"/>
        <w:rPr>
          <w:rFonts w:ascii="Arial" w:eastAsia="Times New Roman" w:hAnsi="Arial" w:cs="Arial"/>
          <w:color w:val="000000"/>
          <w:sz w:val="22"/>
          <w:szCs w:val="22"/>
          <w:lang w:eastAsia="en-GB"/>
        </w:rPr>
      </w:pPr>
    </w:p>
    <w:p w14:paraId="2E3F4176" w14:textId="77777777" w:rsidR="004D082F" w:rsidRPr="002F4F4B" w:rsidRDefault="004D082F" w:rsidP="004D082F">
      <w:pPr>
        <w:spacing w:line="360" w:lineRule="atLeast"/>
        <w:outlineLvl w:val="3"/>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bdr w:val="none" w:sz="0" w:space="0" w:color="auto" w:frame="1"/>
          <w:lang w:eastAsia="en-GB"/>
        </w:rPr>
        <w:t>14. Would you to recommend the service to other people?</w:t>
      </w:r>
      <w:r w:rsidRPr="002F4F4B">
        <w:rPr>
          <w:rFonts w:ascii="Arial" w:eastAsia="Times New Roman" w:hAnsi="Arial" w:cs="Arial"/>
          <w:b/>
          <w:bCs/>
          <w:color w:val="000000"/>
          <w:sz w:val="22"/>
          <w:szCs w:val="22"/>
          <w:lang w:eastAsia="en-GB"/>
        </w:rPr>
        <w:t xml:space="preserve"> </w:t>
      </w:r>
    </w:p>
    <w:p w14:paraId="4BBF2435" w14:textId="66A90724"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7AB71A1F">
          <v:shape id="_x0000_i1230" type="#_x0000_t75" style="width:16.5pt;height:14pt" o:ole="">
            <v:imagedata r:id="rId13" o:title=""/>
          </v:shape>
          <w:control r:id="rId64" w:name="HTMLOption50" w:shapeid="_x0000_i1230"/>
        </w:object>
      </w:r>
      <w:r w:rsidRPr="002F4F4B">
        <w:rPr>
          <w:rFonts w:ascii="Arial" w:eastAsia="Times New Roman" w:hAnsi="Arial" w:cs="Arial"/>
          <w:color w:val="000000"/>
          <w:sz w:val="22"/>
          <w:szCs w:val="22"/>
          <w:bdr w:val="none" w:sz="0" w:space="0" w:color="auto" w:frame="1"/>
          <w:lang w:eastAsia="en-GB"/>
        </w:rPr>
        <w:t xml:space="preserve">Yes </w:t>
      </w:r>
    </w:p>
    <w:p w14:paraId="7EDCE502" w14:textId="3BAC7FC0"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rPr>
        <w:object w:dxaOrig="1440" w:dyaOrig="1440" w14:anchorId="5D72015C">
          <v:shape id="_x0000_i1233" type="#_x0000_t75" style="width:16.5pt;height:14pt" o:ole="">
            <v:imagedata r:id="rId13" o:title=""/>
          </v:shape>
          <w:control r:id="rId65" w:name="HTMLOption51" w:shapeid="_x0000_i1233"/>
        </w:object>
      </w:r>
      <w:r w:rsidRPr="002F4F4B">
        <w:rPr>
          <w:rFonts w:ascii="Arial" w:eastAsia="Times New Roman" w:hAnsi="Arial" w:cs="Arial"/>
          <w:color w:val="000000"/>
          <w:sz w:val="22"/>
          <w:szCs w:val="22"/>
          <w:bdr w:val="none" w:sz="0" w:space="0" w:color="auto" w:frame="1"/>
          <w:lang w:eastAsia="en-GB"/>
        </w:rPr>
        <w:t xml:space="preserve">No </w:t>
      </w:r>
    </w:p>
    <w:p w14:paraId="7B4A832C" w14:textId="77777777"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sz w:val="22"/>
          <w:szCs w:val="22"/>
          <w:lang w:eastAsia="en-GB"/>
        </w:rPr>
        <w:t>Please explain why</w:t>
      </w:r>
    </w:p>
    <w:p w14:paraId="74971C27" w14:textId="77777777" w:rsidR="004D082F" w:rsidRPr="002F4F4B" w:rsidRDefault="004D082F" w:rsidP="004D082F">
      <w:pPr>
        <w:spacing w:line="315" w:lineRule="atLeast"/>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6"/>
      </w:tblGrid>
      <w:tr w:rsidR="004D082F" w:rsidRPr="002F4F4B" w14:paraId="7F2531D2" w14:textId="77777777" w:rsidTr="00B7632A">
        <w:tc>
          <w:tcPr>
            <w:tcW w:w="9016" w:type="dxa"/>
          </w:tcPr>
          <w:p w14:paraId="641FF708" w14:textId="77777777" w:rsidR="004D082F" w:rsidRPr="002F4F4B" w:rsidRDefault="004D082F" w:rsidP="00B7632A">
            <w:pPr>
              <w:spacing w:line="315" w:lineRule="atLeast"/>
              <w:rPr>
                <w:rFonts w:ascii="Arial" w:eastAsia="Times New Roman" w:hAnsi="Arial" w:cs="Arial"/>
                <w:color w:val="000000"/>
                <w:sz w:val="22"/>
                <w:szCs w:val="22"/>
                <w:lang w:eastAsia="en-GB"/>
              </w:rPr>
            </w:pPr>
          </w:p>
          <w:p w14:paraId="3954D947" w14:textId="77777777" w:rsidR="004D082F" w:rsidRPr="002F4F4B" w:rsidRDefault="004D082F" w:rsidP="00B7632A">
            <w:pPr>
              <w:spacing w:line="315" w:lineRule="atLeast"/>
              <w:rPr>
                <w:rFonts w:ascii="Arial" w:eastAsia="Times New Roman" w:hAnsi="Arial" w:cs="Arial"/>
                <w:color w:val="000000"/>
                <w:sz w:val="22"/>
                <w:szCs w:val="22"/>
                <w:lang w:eastAsia="en-GB"/>
              </w:rPr>
            </w:pPr>
          </w:p>
          <w:p w14:paraId="07205DCD" w14:textId="77777777" w:rsidR="004D082F" w:rsidRPr="002F4F4B" w:rsidRDefault="004D082F" w:rsidP="00B7632A">
            <w:pPr>
              <w:spacing w:line="315" w:lineRule="atLeast"/>
              <w:rPr>
                <w:rFonts w:ascii="Arial" w:eastAsia="Times New Roman" w:hAnsi="Arial" w:cs="Arial"/>
                <w:color w:val="000000"/>
                <w:sz w:val="22"/>
                <w:szCs w:val="22"/>
                <w:lang w:eastAsia="en-GB"/>
              </w:rPr>
            </w:pPr>
          </w:p>
          <w:p w14:paraId="7FBB2F40" w14:textId="77777777" w:rsidR="004D082F" w:rsidRPr="002F4F4B" w:rsidRDefault="004D082F" w:rsidP="00B7632A">
            <w:pPr>
              <w:spacing w:line="315" w:lineRule="atLeast"/>
              <w:rPr>
                <w:rFonts w:ascii="Arial" w:eastAsia="Times New Roman" w:hAnsi="Arial" w:cs="Arial"/>
                <w:color w:val="000000"/>
                <w:sz w:val="22"/>
                <w:szCs w:val="22"/>
                <w:lang w:eastAsia="en-GB"/>
              </w:rPr>
            </w:pPr>
          </w:p>
          <w:p w14:paraId="4B10A9C7" w14:textId="77777777" w:rsidR="004D082F" w:rsidRPr="002F4F4B" w:rsidRDefault="004D082F" w:rsidP="00B7632A">
            <w:pPr>
              <w:spacing w:line="315" w:lineRule="atLeast"/>
              <w:rPr>
                <w:rFonts w:ascii="Arial" w:eastAsia="Times New Roman" w:hAnsi="Arial" w:cs="Arial"/>
                <w:color w:val="000000"/>
                <w:sz w:val="22"/>
                <w:szCs w:val="22"/>
                <w:lang w:eastAsia="en-GB"/>
              </w:rPr>
            </w:pPr>
          </w:p>
          <w:p w14:paraId="594E1720" w14:textId="77777777" w:rsidR="004D082F" w:rsidRPr="002F4F4B" w:rsidRDefault="004D082F" w:rsidP="00B7632A">
            <w:pPr>
              <w:spacing w:line="315" w:lineRule="atLeast"/>
              <w:rPr>
                <w:rFonts w:ascii="Arial" w:eastAsia="Times New Roman" w:hAnsi="Arial" w:cs="Arial"/>
                <w:color w:val="000000"/>
                <w:sz w:val="22"/>
                <w:szCs w:val="22"/>
                <w:lang w:eastAsia="en-GB"/>
              </w:rPr>
            </w:pPr>
          </w:p>
          <w:p w14:paraId="23DA0CAE" w14:textId="77777777" w:rsidR="004D082F" w:rsidRPr="002F4F4B" w:rsidRDefault="004D082F" w:rsidP="00B7632A">
            <w:pPr>
              <w:spacing w:line="315" w:lineRule="atLeast"/>
              <w:rPr>
                <w:rFonts w:ascii="Arial" w:eastAsia="Times New Roman" w:hAnsi="Arial" w:cs="Arial"/>
                <w:color w:val="000000"/>
                <w:sz w:val="22"/>
                <w:szCs w:val="22"/>
                <w:lang w:eastAsia="en-GB"/>
              </w:rPr>
            </w:pPr>
          </w:p>
        </w:tc>
      </w:tr>
    </w:tbl>
    <w:p w14:paraId="50F5317C" w14:textId="77777777" w:rsidR="004D082F" w:rsidRPr="002F4F4B" w:rsidRDefault="004D082F" w:rsidP="004D082F">
      <w:pPr>
        <w:spacing w:line="315" w:lineRule="atLeast"/>
        <w:rPr>
          <w:rFonts w:ascii="Arial" w:eastAsia="Times New Roman" w:hAnsi="Arial" w:cs="Arial"/>
          <w:b/>
          <w:bCs/>
          <w:color w:val="000000"/>
          <w:sz w:val="22"/>
          <w:szCs w:val="22"/>
          <w:lang w:eastAsia="en-GB"/>
        </w:rPr>
      </w:pPr>
    </w:p>
    <w:p w14:paraId="697846F9" w14:textId="77777777" w:rsidR="004D082F" w:rsidRPr="002F4F4B" w:rsidRDefault="004D082F" w:rsidP="004D082F">
      <w:pPr>
        <w:spacing w:line="315" w:lineRule="atLeast"/>
        <w:rPr>
          <w:rFonts w:ascii="Arial" w:eastAsia="Times New Roman" w:hAnsi="Arial" w:cs="Arial"/>
          <w:b/>
          <w:bCs/>
          <w:color w:val="000000"/>
          <w:sz w:val="22"/>
          <w:szCs w:val="22"/>
          <w:lang w:eastAsia="en-GB"/>
        </w:rPr>
      </w:pPr>
      <w:r w:rsidRPr="002F4F4B">
        <w:rPr>
          <w:rFonts w:ascii="Arial" w:eastAsia="Times New Roman" w:hAnsi="Arial" w:cs="Arial"/>
          <w:b/>
          <w:bCs/>
          <w:color w:val="000000"/>
          <w:sz w:val="22"/>
          <w:szCs w:val="22"/>
          <w:lang w:eastAsia="en-GB"/>
        </w:rPr>
        <w:t>15.  Please provide any additional feedback including both positive and constructive comments on the service you have received.</w:t>
      </w:r>
    </w:p>
    <w:p w14:paraId="4647B1FF" w14:textId="77777777" w:rsidR="004D082F" w:rsidRPr="002F4F4B" w:rsidRDefault="004D082F" w:rsidP="004D082F">
      <w:pPr>
        <w:spacing w:line="315" w:lineRule="atLeast"/>
        <w:rPr>
          <w:rFonts w:ascii="Arial" w:eastAsia="Times New Roman" w:hAnsi="Arial" w:cs="Arial"/>
          <w:b/>
          <w:bCs/>
          <w:color w:val="000000"/>
          <w:sz w:val="22"/>
          <w:szCs w:val="22"/>
          <w:lang w:eastAsia="en-GB"/>
        </w:rPr>
      </w:pPr>
    </w:p>
    <w:tbl>
      <w:tblPr>
        <w:tblStyle w:val="TableGrid"/>
        <w:tblW w:w="0" w:type="auto"/>
        <w:tblLook w:val="04A0" w:firstRow="1" w:lastRow="0" w:firstColumn="1" w:lastColumn="0" w:noHBand="0" w:noVBand="1"/>
      </w:tblPr>
      <w:tblGrid>
        <w:gridCol w:w="9016"/>
      </w:tblGrid>
      <w:tr w:rsidR="004D082F" w:rsidRPr="002F4F4B" w14:paraId="5680B957" w14:textId="77777777" w:rsidTr="00B7632A">
        <w:tc>
          <w:tcPr>
            <w:tcW w:w="9016" w:type="dxa"/>
          </w:tcPr>
          <w:p w14:paraId="478460EC" w14:textId="77777777" w:rsidR="004D082F" w:rsidRPr="002F4F4B" w:rsidRDefault="004D082F" w:rsidP="00B7632A">
            <w:pPr>
              <w:spacing w:line="315" w:lineRule="atLeast"/>
              <w:rPr>
                <w:rFonts w:ascii="Arial" w:eastAsia="Times New Roman" w:hAnsi="Arial" w:cs="Arial"/>
                <w:b/>
                <w:bCs/>
                <w:color w:val="000000"/>
                <w:sz w:val="22"/>
                <w:szCs w:val="22"/>
                <w:lang w:eastAsia="en-GB"/>
              </w:rPr>
            </w:pPr>
          </w:p>
          <w:p w14:paraId="3C871D0B" w14:textId="77777777" w:rsidR="004D082F" w:rsidRPr="002F4F4B" w:rsidRDefault="004D082F" w:rsidP="00B7632A">
            <w:pPr>
              <w:spacing w:line="315" w:lineRule="atLeast"/>
              <w:rPr>
                <w:rFonts w:ascii="Arial" w:eastAsia="Times New Roman" w:hAnsi="Arial" w:cs="Arial"/>
                <w:b/>
                <w:bCs/>
                <w:color w:val="000000"/>
                <w:sz w:val="22"/>
                <w:szCs w:val="22"/>
                <w:lang w:eastAsia="en-GB"/>
              </w:rPr>
            </w:pPr>
          </w:p>
          <w:p w14:paraId="26720AA3" w14:textId="77777777" w:rsidR="004D082F" w:rsidRPr="002F4F4B" w:rsidRDefault="004D082F" w:rsidP="00B7632A">
            <w:pPr>
              <w:spacing w:line="315" w:lineRule="atLeast"/>
              <w:rPr>
                <w:rFonts w:ascii="Arial" w:eastAsia="Times New Roman" w:hAnsi="Arial" w:cs="Arial"/>
                <w:b/>
                <w:bCs/>
                <w:color w:val="000000"/>
                <w:sz w:val="22"/>
                <w:szCs w:val="22"/>
                <w:lang w:eastAsia="en-GB"/>
              </w:rPr>
            </w:pPr>
          </w:p>
          <w:p w14:paraId="000EC850" w14:textId="77777777" w:rsidR="004D082F" w:rsidRPr="002F4F4B" w:rsidRDefault="004D082F" w:rsidP="00B7632A">
            <w:pPr>
              <w:spacing w:line="315" w:lineRule="atLeast"/>
              <w:rPr>
                <w:rFonts w:ascii="Arial" w:eastAsia="Times New Roman" w:hAnsi="Arial" w:cs="Arial"/>
                <w:b/>
                <w:bCs/>
                <w:color w:val="000000"/>
                <w:sz w:val="22"/>
                <w:szCs w:val="22"/>
                <w:lang w:eastAsia="en-GB"/>
              </w:rPr>
            </w:pPr>
          </w:p>
          <w:p w14:paraId="52276846" w14:textId="77777777" w:rsidR="004D082F" w:rsidRPr="002F4F4B" w:rsidRDefault="004D082F" w:rsidP="00B7632A">
            <w:pPr>
              <w:spacing w:line="315" w:lineRule="atLeast"/>
              <w:rPr>
                <w:rFonts w:ascii="Arial" w:eastAsia="Times New Roman" w:hAnsi="Arial" w:cs="Arial"/>
                <w:b/>
                <w:bCs/>
                <w:color w:val="000000"/>
                <w:sz w:val="22"/>
                <w:szCs w:val="22"/>
                <w:lang w:eastAsia="en-GB"/>
              </w:rPr>
            </w:pPr>
          </w:p>
          <w:p w14:paraId="4CD81CA6" w14:textId="77777777" w:rsidR="004D082F" w:rsidRPr="002F4F4B" w:rsidRDefault="004D082F" w:rsidP="00B7632A">
            <w:pPr>
              <w:spacing w:line="315" w:lineRule="atLeast"/>
              <w:rPr>
                <w:rFonts w:ascii="Arial" w:eastAsia="Times New Roman" w:hAnsi="Arial" w:cs="Arial"/>
                <w:b/>
                <w:bCs/>
                <w:color w:val="000000"/>
                <w:sz w:val="22"/>
                <w:szCs w:val="22"/>
                <w:lang w:eastAsia="en-GB"/>
              </w:rPr>
            </w:pPr>
          </w:p>
          <w:p w14:paraId="19CFDDE7" w14:textId="77777777" w:rsidR="004D082F" w:rsidRPr="002F4F4B" w:rsidRDefault="004D082F" w:rsidP="00B7632A">
            <w:pPr>
              <w:spacing w:line="315" w:lineRule="atLeast"/>
              <w:rPr>
                <w:rFonts w:ascii="Arial" w:eastAsia="Times New Roman" w:hAnsi="Arial" w:cs="Arial"/>
                <w:b/>
                <w:bCs/>
                <w:color w:val="000000"/>
                <w:sz w:val="22"/>
                <w:szCs w:val="22"/>
                <w:lang w:eastAsia="en-GB"/>
              </w:rPr>
            </w:pPr>
          </w:p>
        </w:tc>
      </w:tr>
    </w:tbl>
    <w:p w14:paraId="235310F4" w14:textId="77777777" w:rsidR="004D082F" w:rsidRPr="002F4F4B" w:rsidRDefault="004D082F" w:rsidP="004D082F">
      <w:pPr>
        <w:spacing w:line="315" w:lineRule="atLeast"/>
        <w:rPr>
          <w:rFonts w:ascii="Arial" w:eastAsia="Times New Roman" w:hAnsi="Arial" w:cs="Arial"/>
          <w:b/>
          <w:bCs/>
          <w:color w:val="000000"/>
          <w:sz w:val="22"/>
          <w:szCs w:val="22"/>
          <w:lang w:eastAsia="en-GB"/>
        </w:rPr>
      </w:pPr>
    </w:p>
    <w:p w14:paraId="44BE2C05" w14:textId="77777777" w:rsidR="004D082F" w:rsidRPr="002F4F4B" w:rsidRDefault="004D082F" w:rsidP="004D082F">
      <w:pPr>
        <w:spacing w:line="315" w:lineRule="atLeast"/>
        <w:rPr>
          <w:rFonts w:ascii="Arial" w:eastAsia="Times New Roman" w:hAnsi="Arial" w:cs="Arial"/>
          <w:color w:val="000000"/>
          <w:sz w:val="22"/>
          <w:szCs w:val="22"/>
          <w:lang w:eastAsia="en-GB"/>
        </w:rPr>
      </w:pPr>
      <w:r w:rsidRPr="002F4F4B">
        <w:rPr>
          <w:rFonts w:ascii="Arial" w:eastAsia="Times New Roman" w:hAnsi="Arial" w:cs="Arial"/>
          <w:color w:val="000000"/>
          <w:sz w:val="22"/>
          <w:szCs w:val="22"/>
          <w:bdr w:val="none" w:sz="0" w:space="0" w:color="auto" w:frame="1"/>
          <w:lang w:eastAsia="en-GB"/>
        </w:rPr>
        <w:t>If you wish to provide any additional information relating to the questions you have been asked, please complete the comments section.</w:t>
      </w:r>
    </w:p>
    <w:p w14:paraId="4EAB8B51" w14:textId="77777777" w:rsidR="004D082F" w:rsidRPr="002F4F4B" w:rsidRDefault="004D082F" w:rsidP="004D082F">
      <w:pPr>
        <w:spacing w:line="315" w:lineRule="atLeast"/>
        <w:rPr>
          <w:rFonts w:ascii="Arial" w:eastAsia="Times New Roman" w:hAnsi="Arial" w:cs="Arial"/>
          <w:color w:val="000000"/>
          <w:sz w:val="22"/>
          <w:szCs w:val="22"/>
          <w:lang w:eastAsia="en-GB"/>
        </w:rPr>
      </w:pPr>
    </w:p>
    <w:p w14:paraId="260C718D" w14:textId="77777777" w:rsidR="004D082F" w:rsidRPr="002F4F4B" w:rsidRDefault="004D082F" w:rsidP="004D082F">
      <w:pPr>
        <w:spacing w:after="200" w:line="276" w:lineRule="auto"/>
        <w:rPr>
          <w:rFonts w:ascii="Arial" w:hAnsi="Arial" w:cs="Arial"/>
          <w:color w:val="000000" w:themeColor="text1"/>
          <w:sz w:val="22"/>
          <w:szCs w:val="22"/>
        </w:rPr>
      </w:pPr>
      <w:r w:rsidRPr="002F4F4B">
        <w:rPr>
          <w:rFonts w:ascii="Arial" w:hAnsi="Arial" w:cs="Arial"/>
          <w:color w:val="000000" w:themeColor="text1"/>
          <w:sz w:val="22"/>
          <w:szCs w:val="22"/>
        </w:rPr>
        <w:br w:type="page"/>
      </w:r>
    </w:p>
    <w:p w14:paraId="5EC72BE6" w14:textId="77777777" w:rsidR="004D082F" w:rsidRPr="002F4F4B" w:rsidRDefault="004D082F" w:rsidP="004D082F">
      <w:pPr>
        <w:rPr>
          <w:rFonts w:ascii="Arial" w:hAnsi="Arial" w:cs="Arial"/>
          <w:color w:val="000000" w:themeColor="text1"/>
          <w:sz w:val="22"/>
          <w:szCs w:val="22"/>
        </w:rPr>
      </w:pPr>
    </w:p>
    <w:p w14:paraId="19EBFBEF" w14:textId="47B18FA5" w:rsidR="004D082F" w:rsidRPr="00C339B2" w:rsidRDefault="004D082F" w:rsidP="00C339B2">
      <w:pPr>
        <w:pStyle w:val="ListParagraph"/>
        <w:numPr>
          <w:ilvl w:val="0"/>
          <w:numId w:val="15"/>
        </w:numPr>
        <w:rPr>
          <w:rFonts w:ascii="Arial" w:hAnsi="Arial" w:cs="Arial"/>
          <w:b/>
          <w:color w:val="000000" w:themeColor="text1"/>
          <w:sz w:val="22"/>
          <w:szCs w:val="22"/>
          <w:u w:val="single"/>
        </w:rPr>
      </w:pPr>
      <w:r w:rsidRPr="00C339B2">
        <w:rPr>
          <w:rFonts w:ascii="Arial" w:hAnsi="Arial" w:cs="Arial"/>
          <w:b/>
          <w:color w:val="000000" w:themeColor="text1"/>
          <w:sz w:val="22"/>
          <w:szCs w:val="22"/>
          <w:u w:val="single"/>
        </w:rPr>
        <w:t>CNWL IPS Service User Satisfaction Survey</w:t>
      </w:r>
    </w:p>
    <w:p w14:paraId="06BF14CD" w14:textId="77777777" w:rsidR="004D082F" w:rsidRPr="002F4F4B" w:rsidRDefault="004D082F" w:rsidP="004D082F">
      <w:pPr>
        <w:rPr>
          <w:rFonts w:ascii="Arial" w:hAnsi="Arial" w:cs="Arial"/>
          <w:color w:val="000000" w:themeColor="text1"/>
          <w:sz w:val="22"/>
          <w:szCs w:val="22"/>
        </w:rPr>
      </w:pPr>
    </w:p>
    <w:p w14:paraId="6B8DC2FA" w14:textId="77777777" w:rsidR="004D082F" w:rsidRPr="002F4F4B" w:rsidRDefault="004D082F" w:rsidP="004D082F">
      <w:pPr>
        <w:rPr>
          <w:rFonts w:ascii="Arial" w:hAnsi="Arial" w:cs="Arial"/>
          <w:color w:val="000000" w:themeColor="text1"/>
          <w:sz w:val="22"/>
          <w:szCs w:val="22"/>
        </w:rPr>
      </w:pPr>
    </w:p>
    <w:p w14:paraId="387DEE1A"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 Which borough are you from?</w:t>
      </w:r>
    </w:p>
    <w:p w14:paraId="522429E5"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Brent</w:t>
      </w:r>
    </w:p>
    <w:p w14:paraId="506816D9"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Harrow</w:t>
      </w:r>
    </w:p>
    <w:p w14:paraId="444168C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Hillingdon</w:t>
      </w:r>
    </w:p>
    <w:p w14:paraId="1C5EAF35"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Kensington &amp; Chelsea</w:t>
      </w:r>
    </w:p>
    <w:p w14:paraId="77744E3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Westminster</w:t>
      </w:r>
    </w:p>
    <w:p w14:paraId="43E92BCF" w14:textId="77777777" w:rsidR="004D082F" w:rsidRPr="002F4F4B" w:rsidRDefault="004D082F" w:rsidP="004D082F">
      <w:pPr>
        <w:rPr>
          <w:rFonts w:ascii="Arial" w:hAnsi="Arial" w:cs="Arial"/>
          <w:color w:val="000000" w:themeColor="text1"/>
          <w:sz w:val="22"/>
          <w:szCs w:val="22"/>
        </w:rPr>
      </w:pPr>
    </w:p>
    <w:p w14:paraId="6342750C" w14:textId="77777777" w:rsidR="004D082F" w:rsidRPr="002F4F4B" w:rsidRDefault="004D082F" w:rsidP="004D082F">
      <w:pPr>
        <w:rPr>
          <w:rFonts w:ascii="Arial" w:hAnsi="Arial" w:cs="Arial"/>
          <w:color w:val="000000" w:themeColor="text1"/>
          <w:sz w:val="22"/>
          <w:szCs w:val="22"/>
        </w:rPr>
      </w:pPr>
    </w:p>
    <w:p w14:paraId="079126D4"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2. Which service have you accessed?</w:t>
      </w:r>
    </w:p>
    <w:p w14:paraId="668B41D8"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CMHT (Community Mental Health Team)</w:t>
      </w:r>
    </w:p>
    <w:p w14:paraId="0769E978"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EIS (Early Intervention Service)</w:t>
      </w:r>
    </w:p>
    <w:p w14:paraId="052E4696"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PCMHS (Primary Care Mental Health Service)</w:t>
      </w:r>
    </w:p>
    <w:p w14:paraId="5B569F7D" w14:textId="77777777" w:rsidR="004D082F" w:rsidRPr="002F4F4B" w:rsidRDefault="004D082F" w:rsidP="004D082F">
      <w:pPr>
        <w:rPr>
          <w:rFonts w:ascii="Arial" w:hAnsi="Arial" w:cs="Arial"/>
          <w:color w:val="000000" w:themeColor="text1"/>
          <w:sz w:val="22"/>
          <w:szCs w:val="22"/>
        </w:rPr>
      </w:pPr>
    </w:p>
    <w:p w14:paraId="253164B0" w14:textId="77777777" w:rsidR="004D082F" w:rsidRPr="002F4F4B" w:rsidRDefault="004D082F" w:rsidP="004D082F">
      <w:pPr>
        <w:rPr>
          <w:rFonts w:ascii="Arial" w:hAnsi="Arial" w:cs="Arial"/>
          <w:color w:val="000000" w:themeColor="text1"/>
          <w:sz w:val="22"/>
          <w:szCs w:val="22"/>
        </w:rPr>
      </w:pPr>
    </w:p>
    <w:p w14:paraId="72F08B73" w14:textId="77777777" w:rsidR="004D082F" w:rsidRPr="002F4F4B" w:rsidRDefault="004D082F" w:rsidP="004D082F">
      <w:pPr>
        <w:rPr>
          <w:rFonts w:ascii="Arial" w:hAnsi="Arial" w:cs="Arial"/>
          <w:color w:val="000000" w:themeColor="text1"/>
          <w:sz w:val="22"/>
          <w:szCs w:val="22"/>
        </w:rPr>
      </w:pPr>
      <w:r w:rsidRPr="002F4F4B">
        <w:rPr>
          <w:rFonts w:ascii="Arial" w:hAnsi="Arial" w:cs="Arial"/>
          <w:b/>
          <w:color w:val="000000" w:themeColor="text1"/>
          <w:sz w:val="22"/>
          <w:szCs w:val="22"/>
        </w:rPr>
        <w:t>3. What is the name of your Employment Specialist?</w:t>
      </w:r>
      <w:r w:rsidRPr="002F4F4B">
        <w:rPr>
          <w:rFonts w:ascii="Arial" w:hAnsi="Arial" w:cs="Arial"/>
          <w:color w:val="000000" w:themeColor="text1"/>
          <w:sz w:val="22"/>
          <w:szCs w:val="22"/>
        </w:rPr>
        <w:t xml:space="preserve"> (Tick all that apply)</w:t>
      </w:r>
    </w:p>
    <w:p w14:paraId="1122C0FA"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Employment Specialist 1</w:t>
      </w:r>
    </w:p>
    <w:p w14:paraId="7D51F695"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Employment Specialist 2</w:t>
      </w:r>
    </w:p>
    <w:p w14:paraId="4C6DA212"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Employment Specialist 3</w:t>
      </w:r>
    </w:p>
    <w:p w14:paraId="24EF74C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Employment Specialist 4</w:t>
      </w:r>
    </w:p>
    <w:p w14:paraId="115F5015"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Etc.</w:t>
      </w:r>
    </w:p>
    <w:p w14:paraId="108FF70B" w14:textId="77777777" w:rsidR="004D082F" w:rsidRPr="002F4F4B" w:rsidRDefault="004D082F" w:rsidP="004D082F">
      <w:pPr>
        <w:rPr>
          <w:rFonts w:ascii="Arial" w:hAnsi="Arial" w:cs="Arial"/>
          <w:color w:val="000000" w:themeColor="text1"/>
          <w:sz w:val="22"/>
          <w:szCs w:val="22"/>
        </w:rPr>
      </w:pPr>
    </w:p>
    <w:p w14:paraId="7E052A6C" w14:textId="77777777" w:rsidR="004D082F" w:rsidRPr="002F4F4B" w:rsidRDefault="004D082F" w:rsidP="004D082F">
      <w:pPr>
        <w:rPr>
          <w:rFonts w:ascii="Arial" w:hAnsi="Arial" w:cs="Arial"/>
          <w:color w:val="000000" w:themeColor="text1"/>
          <w:sz w:val="22"/>
          <w:szCs w:val="22"/>
        </w:rPr>
      </w:pPr>
    </w:p>
    <w:p w14:paraId="273971BD"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4. How long have you been using the Employment Support service?</w:t>
      </w:r>
    </w:p>
    <w:p w14:paraId="61CD26EA"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3-7 months</w:t>
      </w:r>
    </w:p>
    <w:p w14:paraId="165AD53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8-10 months</w:t>
      </w:r>
    </w:p>
    <w:p w14:paraId="35B39D7E"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11-12 months</w:t>
      </w:r>
    </w:p>
    <w:p w14:paraId="46ADA8D0"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13 months plus</w:t>
      </w:r>
    </w:p>
    <w:p w14:paraId="0F321CB1" w14:textId="77777777" w:rsidR="004D082F" w:rsidRPr="002F4F4B" w:rsidRDefault="004D082F" w:rsidP="004D082F">
      <w:pPr>
        <w:rPr>
          <w:rFonts w:ascii="Arial" w:hAnsi="Arial" w:cs="Arial"/>
          <w:b/>
          <w:color w:val="000000" w:themeColor="text1"/>
          <w:sz w:val="22"/>
          <w:szCs w:val="22"/>
        </w:rPr>
      </w:pPr>
    </w:p>
    <w:p w14:paraId="10835FB6" w14:textId="77777777" w:rsidR="004D082F" w:rsidRPr="002F4F4B" w:rsidRDefault="004D082F" w:rsidP="004D082F">
      <w:pPr>
        <w:rPr>
          <w:rFonts w:ascii="Arial" w:hAnsi="Arial" w:cs="Arial"/>
          <w:b/>
          <w:color w:val="000000" w:themeColor="text1"/>
          <w:sz w:val="22"/>
          <w:szCs w:val="22"/>
        </w:rPr>
      </w:pPr>
    </w:p>
    <w:p w14:paraId="1AFB7F71"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5. How far on your journey to achieving your employment goal are you?</w:t>
      </w:r>
    </w:p>
    <w:p w14:paraId="3D54DFFA"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Initial stages and goal setting</w:t>
      </w:r>
    </w:p>
    <w:p w14:paraId="7C21500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Job searching activities</w:t>
      </w:r>
    </w:p>
    <w:p w14:paraId="2509524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In employment receiving In Work Support</w:t>
      </w:r>
    </w:p>
    <w:p w14:paraId="71A626F6"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 longer accessing Employment Services</w:t>
      </w:r>
    </w:p>
    <w:p w14:paraId="0E319BEA" w14:textId="77777777" w:rsidR="004D082F" w:rsidRPr="002F4F4B" w:rsidRDefault="004D082F" w:rsidP="004D082F">
      <w:pPr>
        <w:pStyle w:val="ListParagraph"/>
        <w:rPr>
          <w:rFonts w:ascii="Arial" w:hAnsi="Arial" w:cs="Arial"/>
          <w:color w:val="000000" w:themeColor="text1"/>
          <w:sz w:val="22"/>
          <w:szCs w:val="22"/>
        </w:rPr>
      </w:pPr>
    </w:p>
    <w:p w14:paraId="20370CE4" w14:textId="77777777" w:rsidR="004D082F" w:rsidRPr="002F4F4B" w:rsidRDefault="004D082F" w:rsidP="004D082F">
      <w:pPr>
        <w:rPr>
          <w:rFonts w:ascii="Arial" w:hAnsi="Arial" w:cs="Arial"/>
          <w:color w:val="000000" w:themeColor="text1"/>
          <w:sz w:val="22"/>
          <w:szCs w:val="22"/>
        </w:rPr>
      </w:pPr>
    </w:p>
    <w:p w14:paraId="7AF65919" w14:textId="77777777" w:rsidR="004D082F" w:rsidRPr="002F4F4B" w:rsidRDefault="004D082F" w:rsidP="004D082F">
      <w:pPr>
        <w:rPr>
          <w:rFonts w:ascii="Arial" w:hAnsi="Arial" w:cs="Arial"/>
          <w:b/>
          <w:color w:val="000000" w:themeColor="text1"/>
          <w:sz w:val="22"/>
          <w:szCs w:val="22"/>
        </w:rPr>
      </w:pPr>
    </w:p>
    <w:p w14:paraId="57C4FEDB"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6. How often did you see the Employment Specialist?</w:t>
      </w:r>
    </w:p>
    <w:p w14:paraId="3B71EB41"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Weekly</w:t>
      </w:r>
    </w:p>
    <w:p w14:paraId="1C5AF255"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Fortnightly</w:t>
      </w:r>
    </w:p>
    <w:p w14:paraId="680F78EC"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Monthly</w:t>
      </w:r>
    </w:p>
    <w:p w14:paraId="349EF1F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Bi-monthly</w:t>
      </w:r>
    </w:p>
    <w:p w14:paraId="50B570B7" w14:textId="77777777" w:rsidR="004D082F" w:rsidRPr="002F4F4B" w:rsidRDefault="004D082F" w:rsidP="004D082F">
      <w:pPr>
        <w:rPr>
          <w:rFonts w:ascii="Arial" w:hAnsi="Arial" w:cs="Arial"/>
          <w:color w:val="000000" w:themeColor="text1"/>
          <w:sz w:val="22"/>
          <w:szCs w:val="22"/>
        </w:rPr>
      </w:pPr>
    </w:p>
    <w:p w14:paraId="5BB1EA1B" w14:textId="77777777" w:rsidR="004D082F" w:rsidRPr="002F4F4B" w:rsidRDefault="004D082F" w:rsidP="004D082F">
      <w:pPr>
        <w:rPr>
          <w:rFonts w:ascii="Arial" w:hAnsi="Arial" w:cs="Arial"/>
          <w:color w:val="000000" w:themeColor="text1"/>
          <w:sz w:val="22"/>
          <w:szCs w:val="22"/>
        </w:rPr>
      </w:pPr>
    </w:p>
    <w:p w14:paraId="536EEE8A"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7. If you have started paid employment, were you satisfied with the support you received to choose the right job option?</w:t>
      </w:r>
    </w:p>
    <w:p w14:paraId="61C2111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Yes</w:t>
      </w:r>
    </w:p>
    <w:p w14:paraId="6D160A26"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Not applicable</w:t>
      </w:r>
    </w:p>
    <w:p w14:paraId="01904480"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 (if so, please explain why)</w:t>
      </w:r>
    </w:p>
    <w:p w14:paraId="16A09D2C"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17F34F71" w14:textId="77777777" w:rsidTr="00B7632A">
        <w:tc>
          <w:tcPr>
            <w:tcW w:w="9016" w:type="dxa"/>
          </w:tcPr>
          <w:p w14:paraId="2ABA5D14" w14:textId="77777777" w:rsidR="004D082F" w:rsidRPr="002F4F4B" w:rsidRDefault="004D082F" w:rsidP="00B7632A">
            <w:pPr>
              <w:rPr>
                <w:rFonts w:ascii="Arial" w:hAnsi="Arial" w:cs="Arial"/>
                <w:color w:val="000000" w:themeColor="text1"/>
                <w:sz w:val="22"/>
                <w:szCs w:val="22"/>
              </w:rPr>
            </w:pPr>
          </w:p>
          <w:p w14:paraId="4A91A12B" w14:textId="77777777" w:rsidR="004D082F" w:rsidRPr="002F4F4B" w:rsidRDefault="004D082F" w:rsidP="00B7632A">
            <w:pPr>
              <w:rPr>
                <w:rFonts w:ascii="Arial" w:hAnsi="Arial" w:cs="Arial"/>
                <w:color w:val="000000" w:themeColor="text1"/>
                <w:sz w:val="22"/>
                <w:szCs w:val="22"/>
              </w:rPr>
            </w:pPr>
          </w:p>
          <w:p w14:paraId="4FE0C919" w14:textId="77777777" w:rsidR="004D082F" w:rsidRPr="002F4F4B" w:rsidRDefault="004D082F" w:rsidP="00B7632A">
            <w:pPr>
              <w:rPr>
                <w:rFonts w:ascii="Arial" w:hAnsi="Arial" w:cs="Arial"/>
                <w:color w:val="000000" w:themeColor="text1"/>
                <w:sz w:val="22"/>
                <w:szCs w:val="22"/>
              </w:rPr>
            </w:pPr>
          </w:p>
          <w:p w14:paraId="7D8F9766" w14:textId="77777777" w:rsidR="004D082F" w:rsidRPr="002F4F4B" w:rsidRDefault="004D082F" w:rsidP="00B7632A">
            <w:pPr>
              <w:rPr>
                <w:rFonts w:ascii="Arial" w:hAnsi="Arial" w:cs="Arial"/>
                <w:color w:val="000000" w:themeColor="text1"/>
                <w:sz w:val="22"/>
                <w:szCs w:val="22"/>
              </w:rPr>
            </w:pPr>
          </w:p>
          <w:p w14:paraId="08B023A9" w14:textId="77777777" w:rsidR="004D082F" w:rsidRPr="002F4F4B" w:rsidRDefault="004D082F" w:rsidP="00B7632A">
            <w:pPr>
              <w:rPr>
                <w:rFonts w:ascii="Arial" w:hAnsi="Arial" w:cs="Arial"/>
                <w:color w:val="000000" w:themeColor="text1"/>
                <w:sz w:val="22"/>
                <w:szCs w:val="22"/>
              </w:rPr>
            </w:pPr>
          </w:p>
          <w:p w14:paraId="6854CAC1" w14:textId="77777777" w:rsidR="004D082F" w:rsidRPr="002F4F4B" w:rsidRDefault="004D082F" w:rsidP="00B7632A">
            <w:pPr>
              <w:rPr>
                <w:rFonts w:ascii="Arial" w:hAnsi="Arial" w:cs="Arial"/>
                <w:color w:val="000000" w:themeColor="text1"/>
                <w:sz w:val="22"/>
                <w:szCs w:val="22"/>
              </w:rPr>
            </w:pPr>
          </w:p>
        </w:tc>
      </w:tr>
    </w:tbl>
    <w:p w14:paraId="6C3B6928" w14:textId="77777777" w:rsidR="004D082F" w:rsidRPr="002F4F4B" w:rsidRDefault="004D082F" w:rsidP="004D082F">
      <w:pPr>
        <w:rPr>
          <w:rFonts w:ascii="Arial" w:hAnsi="Arial" w:cs="Arial"/>
          <w:color w:val="000000" w:themeColor="text1"/>
          <w:sz w:val="22"/>
          <w:szCs w:val="22"/>
        </w:rPr>
      </w:pPr>
    </w:p>
    <w:p w14:paraId="3E3E0BD5" w14:textId="77777777" w:rsidR="004D082F" w:rsidRPr="002F4F4B" w:rsidRDefault="004D082F" w:rsidP="004D082F">
      <w:pPr>
        <w:rPr>
          <w:rFonts w:ascii="Arial" w:hAnsi="Arial" w:cs="Arial"/>
          <w:color w:val="000000" w:themeColor="text1"/>
          <w:sz w:val="22"/>
          <w:szCs w:val="22"/>
        </w:rPr>
      </w:pPr>
    </w:p>
    <w:p w14:paraId="6D58BE39"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8. Did you receive a copy of your Employment Action Plan on a regular basis?</w:t>
      </w:r>
    </w:p>
    <w:p w14:paraId="0086745E"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Yes</w:t>
      </w:r>
    </w:p>
    <w:p w14:paraId="412ADDBD"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w:t>
      </w:r>
    </w:p>
    <w:p w14:paraId="24898038" w14:textId="77777777" w:rsidR="004D082F" w:rsidRPr="002F4F4B" w:rsidRDefault="004D082F" w:rsidP="004D082F">
      <w:pPr>
        <w:pStyle w:val="ListParagraph"/>
        <w:rPr>
          <w:rFonts w:ascii="Arial" w:hAnsi="Arial" w:cs="Arial"/>
          <w:color w:val="000000" w:themeColor="text1"/>
          <w:sz w:val="22"/>
          <w:szCs w:val="22"/>
        </w:rPr>
      </w:pPr>
    </w:p>
    <w:p w14:paraId="4A089A24" w14:textId="77777777" w:rsidR="004D082F" w:rsidRPr="002F4F4B" w:rsidRDefault="004D082F" w:rsidP="004D082F">
      <w:pPr>
        <w:rPr>
          <w:rFonts w:ascii="Arial" w:hAnsi="Arial" w:cs="Arial"/>
          <w:color w:val="000000" w:themeColor="text1"/>
          <w:sz w:val="22"/>
          <w:szCs w:val="22"/>
        </w:rPr>
      </w:pPr>
    </w:p>
    <w:p w14:paraId="470E40F4"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9. To what extent have you achieved your employment goals (on a scale of 1 to 5; 1 being not at all and 5 being fully achieved)?</w:t>
      </w:r>
    </w:p>
    <w:p w14:paraId="08DE9D5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5</w:t>
      </w:r>
    </w:p>
    <w:p w14:paraId="5F47F8FC"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4</w:t>
      </w:r>
    </w:p>
    <w:p w14:paraId="6727D39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3</w:t>
      </w:r>
    </w:p>
    <w:p w14:paraId="7DECD48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2</w:t>
      </w:r>
    </w:p>
    <w:p w14:paraId="01A1C08C"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1 - if you want to give more details, please do so in the box below, or else type "N/A"</w:t>
      </w:r>
    </w:p>
    <w:p w14:paraId="35646040"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532113CE" w14:textId="77777777" w:rsidTr="00B7632A">
        <w:tc>
          <w:tcPr>
            <w:tcW w:w="9016" w:type="dxa"/>
          </w:tcPr>
          <w:p w14:paraId="66CD433A" w14:textId="77777777" w:rsidR="004D082F" w:rsidRPr="002F4F4B" w:rsidRDefault="004D082F" w:rsidP="00B7632A">
            <w:pPr>
              <w:rPr>
                <w:rFonts w:ascii="Arial" w:hAnsi="Arial" w:cs="Arial"/>
                <w:color w:val="000000" w:themeColor="text1"/>
                <w:sz w:val="22"/>
                <w:szCs w:val="22"/>
              </w:rPr>
            </w:pPr>
          </w:p>
          <w:p w14:paraId="6B98F46A" w14:textId="77777777" w:rsidR="004D082F" w:rsidRPr="002F4F4B" w:rsidRDefault="004D082F" w:rsidP="00B7632A">
            <w:pPr>
              <w:rPr>
                <w:rFonts w:ascii="Arial" w:hAnsi="Arial" w:cs="Arial"/>
                <w:color w:val="000000" w:themeColor="text1"/>
                <w:sz w:val="22"/>
                <w:szCs w:val="22"/>
              </w:rPr>
            </w:pPr>
          </w:p>
          <w:p w14:paraId="65E5795F" w14:textId="77777777" w:rsidR="004D082F" w:rsidRPr="002F4F4B" w:rsidRDefault="004D082F" w:rsidP="00B7632A">
            <w:pPr>
              <w:rPr>
                <w:rFonts w:ascii="Arial" w:hAnsi="Arial" w:cs="Arial"/>
                <w:color w:val="000000" w:themeColor="text1"/>
                <w:sz w:val="22"/>
                <w:szCs w:val="22"/>
              </w:rPr>
            </w:pPr>
          </w:p>
          <w:p w14:paraId="2F6E1CE3" w14:textId="77777777" w:rsidR="004D082F" w:rsidRPr="002F4F4B" w:rsidRDefault="004D082F" w:rsidP="00B7632A">
            <w:pPr>
              <w:rPr>
                <w:rFonts w:ascii="Arial" w:hAnsi="Arial" w:cs="Arial"/>
                <w:color w:val="000000" w:themeColor="text1"/>
                <w:sz w:val="22"/>
                <w:szCs w:val="22"/>
              </w:rPr>
            </w:pPr>
          </w:p>
          <w:p w14:paraId="2E56EF1B" w14:textId="77777777" w:rsidR="004D082F" w:rsidRPr="002F4F4B" w:rsidRDefault="004D082F" w:rsidP="00B7632A">
            <w:pPr>
              <w:rPr>
                <w:rFonts w:ascii="Arial" w:hAnsi="Arial" w:cs="Arial"/>
                <w:color w:val="000000" w:themeColor="text1"/>
                <w:sz w:val="22"/>
                <w:szCs w:val="22"/>
              </w:rPr>
            </w:pPr>
          </w:p>
          <w:p w14:paraId="581FB2F4" w14:textId="77777777" w:rsidR="004D082F" w:rsidRPr="002F4F4B" w:rsidRDefault="004D082F" w:rsidP="00B7632A">
            <w:pPr>
              <w:rPr>
                <w:rFonts w:ascii="Arial" w:hAnsi="Arial" w:cs="Arial"/>
                <w:color w:val="000000" w:themeColor="text1"/>
                <w:sz w:val="22"/>
                <w:szCs w:val="22"/>
              </w:rPr>
            </w:pPr>
          </w:p>
        </w:tc>
      </w:tr>
    </w:tbl>
    <w:p w14:paraId="3701A585" w14:textId="77777777" w:rsidR="004D082F" w:rsidRPr="002F4F4B" w:rsidRDefault="004D082F" w:rsidP="004D082F">
      <w:pPr>
        <w:rPr>
          <w:rFonts w:ascii="Arial" w:hAnsi="Arial" w:cs="Arial"/>
          <w:color w:val="000000" w:themeColor="text1"/>
          <w:sz w:val="22"/>
          <w:szCs w:val="22"/>
        </w:rPr>
      </w:pPr>
    </w:p>
    <w:p w14:paraId="5537B76E" w14:textId="77777777" w:rsidR="004D082F" w:rsidRPr="002F4F4B" w:rsidRDefault="004D082F" w:rsidP="004D082F">
      <w:pPr>
        <w:rPr>
          <w:rFonts w:ascii="Arial" w:hAnsi="Arial" w:cs="Arial"/>
          <w:color w:val="000000" w:themeColor="text1"/>
          <w:sz w:val="22"/>
          <w:szCs w:val="22"/>
        </w:rPr>
      </w:pPr>
    </w:p>
    <w:p w14:paraId="5584E82D"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10. How much input did your Employment Specialist have in you achieving your employment goals to date?</w:t>
      </w:r>
    </w:p>
    <w:p w14:paraId="66CBF1CB"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Full involvement</w:t>
      </w:r>
    </w:p>
    <w:p w14:paraId="3907E4B8"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Partial support</w:t>
      </w:r>
    </w:p>
    <w:p w14:paraId="7EDE36DD"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Limited support</w:t>
      </w:r>
    </w:p>
    <w:p w14:paraId="2DEBBC30"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 support - if you want to give more details, please do so in the box below, or else type "N/A"</w:t>
      </w:r>
    </w:p>
    <w:p w14:paraId="479F59AD"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4A66DCC5" w14:textId="77777777" w:rsidTr="00B7632A">
        <w:tc>
          <w:tcPr>
            <w:tcW w:w="9016" w:type="dxa"/>
          </w:tcPr>
          <w:p w14:paraId="47400C54" w14:textId="77777777" w:rsidR="004D082F" w:rsidRPr="002F4F4B" w:rsidRDefault="004D082F" w:rsidP="00B7632A">
            <w:pPr>
              <w:rPr>
                <w:rFonts w:ascii="Arial" w:hAnsi="Arial" w:cs="Arial"/>
                <w:color w:val="000000" w:themeColor="text1"/>
                <w:sz w:val="22"/>
                <w:szCs w:val="22"/>
              </w:rPr>
            </w:pPr>
          </w:p>
          <w:p w14:paraId="7F25BB1E" w14:textId="77777777" w:rsidR="004D082F" w:rsidRPr="002F4F4B" w:rsidRDefault="004D082F" w:rsidP="00B7632A">
            <w:pPr>
              <w:rPr>
                <w:rFonts w:ascii="Arial" w:hAnsi="Arial" w:cs="Arial"/>
                <w:color w:val="000000" w:themeColor="text1"/>
                <w:sz w:val="22"/>
                <w:szCs w:val="22"/>
              </w:rPr>
            </w:pPr>
          </w:p>
          <w:p w14:paraId="65886E79" w14:textId="77777777" w:rsidR="004D082F" w:rsidRPr="002F4F4B" w:rsidRDefault="004D082F" w:rsidP="00B7632A">
            <w:pPr>
              <w:rPr>
                <w:rFonts w:ascii="Arial" w:hAnsi="Arial" w:cs="Arial"/>
                <w:color w:val="000000" w:themeColor="text1"/>
                <w:sz w:val="22"/>
                <w:szCs w:val="22"/>
              </w:rPr>
            </w:pPr>
          </w:p>
          <w:p w14:paraId="3E030C79" w14:textId="77777777" w:rsidR="004D082F" w:rsidRPr="002F4F4B" w:rsidRDefault="004D082F" w:rsidP="00B7632A">
            <w:pPr>
              <w:rPr>
                <w:rFonts w:ascii="Arial" w:hAnsi="Arial" w:cs="Arial"/>
                <w:color w:val="000000" w:themeColor="text1"/>
                <w:sz w:val="22"/>
                <w:szCs w:val="22"/>
              </w:rPr>
            </w:pPr>
          </w:p>
          <w:p w14:paraId="160242BE" w14:textId="77777777" w:rsidR="004D082F" w:rsidRPr="002F4F4B" w:rsidRDefault="004D082F" w:rsidP="00B7632A">
            <w:pPr>
              <w:rPr>
                <w:rFonts w:ascii="Arial" w:hAnsi="Arial" w:cs="Arial"/>
                <w:color w:val="000000" w:themeColor="text1"/>
                <w:sz w:val="22"/>
                <w:szCs w:val="22"/>
              </w:rPr>
            </w:pPr>
          </w:p>
          <w:p w14:paraId="6FC7431F" w14:textId="77777777" w:rsidR="004D082F" w:rsidRPr="002F4F4B" w:rsidRDefault="004D082F" w:rsidP="00B7632A">
            <w:pPr>
              <w:rPr>
                <w:rFonts w:ascii="Arial" w:hAnsi="Arial" w:cs="Arial"/>
                <w:color w:val="000000" w:themeColor="text1"/>
                <w:sz w:val="22"/>
                <w:szCs w:val="22"/>
              </w:rPr>
            </w:pPr>
          </w:p>
        </w:tc>
      </w:tr>
    </w:tbl>
    <w:p w14:paraId="6730499B" w14:textId="77777777" w:rsidR="004D082F" w:rsidRPr="002F4F4B" w:rsidRDefault="004D082F" w:rsidP="004D082F">
      <w:pPr>
        <w:rPr>
          <w:rFonts w:ascii="Arial" w:hAnsi="Arial" w:cs="Arial"/>
          <w:color w:val="000000" w:themeColor="text1"/>
          <w:sz w:val="22"/>
          <w:szCs w:val="22"/>
        </w:rPr>
      </w:pPr>
    </w:p>
    <w:p w14:paraId="4284A98F" w14:textId="77777777" w:rsidR="004D082F" w:rsidRPr="002F4F4B" w:rsidRDefault="004D082F" w:rsidP="004D082F">
      <w:pPr>
        <w:rPr>
          <w:rFonts w:ascii="Arial" w:hAnsi="Arial" w:cs="Arial"/>
          <w:color w:val="000000" w:themeColor="text1"/>
          <w:sz w:val="22"/>
          <w:szCs w:val="22"/>
        </w:rPr>
      </w:pPr>
    </w:p>
    <w:p w14:paraId="76699C27"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11. Since using the Employment Support service, how has your quality of life been affected?</w:t>
      </w:r>
    </w:p>
    <w:p w14:paraId="4C986FC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Substantially improved</w:t>
      </w:r>
    </w:p>
    <w:p w14:paraId="0F0485C0"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Slight improvement</w:t>
      </w:r>
    </w:p>
    <w:p w14:paraId="3B8BDE88"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Same</w:t>
      </w:r>
    </w:p>
    <w:p w14:paraId="7FE4E1B1"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Reduced - if you want to give more details, please do so in the box below, or else type N/A</w:t>
      </w:r>
    </w:p>
    <w:tbl>
      <w:tblPr>
        <w:tblStyle w:val="TableGrid"/>
        <w:tblW w:w="0" w:type="auto"/>
        <w:tblLook w:val="04A0" w:firstRow="1" w:lastRow="0" w:firstColumn="1" w:lastColumn="0" w:noHBand="0" w:noVBand="1"/>
      </w:tblPr>
      <w:tblGrid>
        <w:gridCol w:w="9016"/>
      </w:tblGrid>
      <w:tr w:rsidR="004D082F" w:rsidRPr="002F4F4B" w14:paraId="7217261C" w14:textId="77777777" w:rsidTr="00B7632A">
        <w:tc>
          <w:tcPr>
            <w:tcW w:w="9016" w:type="dxa"/>
          </w:tcPr>
          <w:p w14:paraId="0AB33EC9" w14:textId="77777777" w:rsidR="004D082F" w:rsidRPr="002F4F4B" w:rsidRDefault="004D082F" w:rsidP="00B7632A">
            <w:pPr>
              <w:rPr>
                <w:rFonts w:ascii="Arial" w:hAnsi="Arial" w:cs="Arial"/>
                <w:color w:val="000000" w:themeColor="text1"/>
                <w:sz w:val="22"/>
                <w:szCs w:val="22"/>
              </w:rPr>
            </w:pPr>
          </w:p>
          <w:p w14:paraId="197C65AF" w14:textId="77777777" w:rsidR="004D082F" w:rsidRPr="002F4F4B" w:rsidRDefault="004D082F" w:rsidP="00B7632A">
            <w:pPr>
              <w:rPr>
                <w:rFonts w:ascii="Arial" w:hAnsi="Arial" w:cs="Arial"/>
                <w:color w:val="000000" w:themeColor="text1"/>
                <w:sz w:val="22"/>
                <w:szCs w:val="22"/>
              </w:rPr>
            </w:pPr>
          </w:p>
          <w:p w14:paraId="5455BB0C" w14:textId="77777777" w:rsidR="004D082F" w:rsidRPr="002F4F4B" w:rsidRDefault="004D082F" w:rsidP="00B7632A">
            <w:pPr>
              <w:rPr>
                <w:rFonts w:ascii="Arial" w:hAnsi="Arial" w:cs="Arial"/>
                <w:color w:val="000000" w:themeColor="text1"/>
                <w:sz w:val="22"/>
                <w:szCs w:val="22"/>
              </w:rPr>
            </w:pPr>
          </w:p>
          <w:p w14:paraId="77F59858" w14:textId="77777777" w:rsidR="004D082F" w:rsidRPr="002F4F4B" w:rsidRDefault="004D082F" w:rsidP="00B7632A">
            <w:pPr>
              <w:rPr>
                <w:rFonts w:ascii="Arial" w:hAnsi="Arial" w:cs="Arial"/>
                <w:color w:val="000000" w:themeColor="text1"/>
                <w:sz w:val="22"/>
                <w:szCs w:val="22"/>
              </w:rPr>
            </w:pPr>
          </w:p>
          <w:p w14:paraId="23E251C5" w14:textId="77777777" w:rsidR="004D082F" w:rsidRPr="002F4F4B" w:rsidRDefault="004D082F" w:rsidP="00B7632A">
            <w:pPr>
              <w:rPr>
                <w:rFonts w:ascii="Arial" w:hAnsi="Arial" w:cs="Arial"/>
                <w:color w:val="000000" w:themeColor="text1"/>
                <w:sz w:val="22"/>
                <w:szCs w:val="22"/>
              </w:rPr>
            </w:pPr>
          </w:p>
          <w:p w14:paraId="3C67B853" w14:textId="77777777" w:rsidR="004D082F" w:rsidRPr="002F4F4B" w:rsidRDefault="004D082F" w:rsidP="00B7632A">
            <w:pPr>
              <w:rPr>
                <w:rFonts w:ascii="Arial" w:hAnsi="Arial" w:cs="Arial"/>
                <w:color w:val="000000" w:themeColor="text1"/>
                <w:sz w:val="22"/>
                <w:szCs w:val="22"/>
              </w:rPr>
            </w:pPr>
          </w:p>
        </w:tc>
      </w:tr>
    </w:tbl>
    <w:p w14:paraId="7D1DF7D4" w14:textId="77777777" w:rsidR="004D082F" w:rsidRPr="002F4F4B" w:rsidRDefault="004D082F" w:rsidP="004D082F">
      <w:pPr>
        <w:rPr>
          <w:rFonts w:ascii="Arial" w:hAnsi="Arial" w:cs="Arial"/>
          <w:color w:val="000000" w:themeColor="text1"/>
          <w:sz w:val="22"/>
          <w:szCs w:val="22"/>
        </w:rPr>
      </w:pPr>
    </w:p>
    <w:p w14:paraId="01B9835E" w14:textId="77777777" w:rsidR="004D082F" w:rsidRPr="002F4F4B" w:rsidRDefault="004D082F" w:rsidP="004D082F">
      <w:pPr>
        <w:rPr>
          <w:rFonts w:ascii="Arial" w:hAnsi="Arial" w:cs="Arial"/>
          <w:color w:val="000000" w:themeColor="text1"/>
          <w:sz w:val="22"/>
          <w:szCs w:val="22"/>
        </w:rPr>
      </w:pPr>
    </w:p>
    <w:p w14:paraId="44F170A9"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12. Since using the Employment Support service, how has your self-esteem been affected?</w:t>
      </w:r>
    </w:p>
    <w:p w14:paraId="7D7BD01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Substantially improved</w:t>
      </w:r>
    </w:p>
    <w:p w14:paraId="11EC261B"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Slight improvement</w:t>
      </w:r>
    </w:p>
    <w:p w14:paraId="2B7EA291"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Same</w:t>
      </w:r>
    </w:p>
    <w:p w14:paraId="342F567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Reduced - if you want to give more details, please do so in the box below, or else type N/A</w:t>
      </w:r>
    </w:p>
    <w:p w14:paraId="1714D924"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0ECCEA3B" w14:textId="77777777" w:rsidTr="00B7632A">
        <w:tc>
          <w:tcPr>
            <w:tcW w:w="9016" w:type="dxa"/>
          </w:tcPr>
          <w:p w14:paraId="15DAFF9D" w14:textId="77777777" w:rsidR="004D082F" w:rsidRPr="002F4F4B" w:rsidRDefault="004D082F" w:rsidP="00B7632A">
            <w:pPr>
              <w:rPr>
                <w:rFonts w:ascii="Arial" w:hAnsi="Arial" w:cs="Arial"/>
                <w:color w:val="000000" w:themeColor="text1"/>
                <w:sz w:val="22"/>
                <w:szCs w:val="22"/>
              </w:rPr>
            </w:pPr>
          </w:p>
          <w:p w14:paraId="0D8CF318" w14:textId="77777777" w:rsidR="004D082F" w:rsidRPr="002F4F4B" w:rsidRDefault="004D082F" w:rsidP="00B7632A">
            <w:pPr>
              <w:rPr>
                <w:rFonts w:ascii="Arial" w:hAnsi="Arial" w:cs="Arial"/>
                <w:color w:val="000000" w:themeColor="text1"/>
                <w:sz w:val="22"/>
                <w:szCs w:val="22"/>
              </w:rPr>
            </w:pPr>
          </w:p>
          <w:p w14:paraId="73569703" w14:textId="77777777" w:rsidR="004D082F" w:rsidRPr="002F4F4B" w:rsidRDefault="004D082F" w:rsidP="00B7632A">
            <w:pPr>
              <w:rPr>
                <w:rFonts w:ascii="Arial" w:hAnsi="Arial" w:cs="Arial"/>
                <w:color w:val="000000" w:themeColor="text1"/>
                <w:sz w:val="22"/>
                <w:szCs w:val="22"/>
              </w:rPr>
            </w:pPr>
          </w:p>
          <w:p w14:paraId="5BEC503D" w14:textId="77777777" w:rsidR="004D082F" w:rsidRPr="002F4F4B" w:rsidRDefault="004D082F" w:rsidP="00B7632A">
            <w:pPr>
              <w:rPr>
                <w:rFonts w:ascii="Arial" w:hAnsi="Arial" w:cs="Arial"/>
                <w:color w:val="000000" w:themeColor="text1"/>
                <w:sz w:val="22"/>
                <w:szCs w:val="22"/>
              </w:rPr>
            </w:pPr>
          </w:p>
          <w:p w14:paraId="13CF21A2" w14:textId="77777777" w:rsidR="004D082F" w:rsidRPr="002F4F4B" w:rsidRDefault="004D082F" w:rsidP="00B7632A">
            <w:pPr>
              <w:rPr>
                <w:rFonts w:ascii="Arial" w:hAnsi="Arial" w:cs="Arial"/>
                <w:color w:val="000000" w:themeColor="text1"/>
                <w:sz w:val="22"/>
                <w:szCs w:val="22"/>
              </w:rPr>
            </w:pPr>
          </w:p>
          <w:p w14:paraId="0C4A05CB" w14:textId="77777777" w:rsidR="004D082F" w:rsidRPr="002F4F4B" w:rsidRDefault="004D082F" w:rsidP="00B7632A">
            <w:pPr>
              <w:rPr>
                <w:rFonts w:ascii="Arial" w:hAnsi="Arial" w:cs="Arial"/>
                <w:color w:val="000000" w:themeColor="text1"/>
                <w:sz w:val="22"/>
                <w:szCs w:val="22"/>
              </w:rPr>
            </w:pPr>
          </w:p>
        </w:tc>
      </w:tr>
    </w:tbl>
    <w:p w14:paraId="664296B9" w14:textId="77777777" w:rsidR="004D082F" w:rsidRPr="002F4F4B" w:rsidRDefault="004D082F" w:rsidP="004D082F">
      <w:pPr>
        <w:rPr>
          <w:rFonts w:ascii="Arial" w:hAnsi="Arial" w:cs="Arial"/>
          <w:color w:val="000000" w:themeColor="text1"/>
          <w:sz w:val="22"/>
          <w:szCs w:val="22"/>
        </w:rPr>
      </w:pPr>
    </w:p>
    <w:p w14:paraId="239D2760" w14:textId="77777777" w:rsidR="004D082F" w:rsidRPr="002F4F4B" w:rsidRDefault="004D082F" w:rsidP="004D082F">
      <w:pPr>
        <w:rPr>
          <w:rFonts w:ascii="Arial" w:hAnsi="Arial" w:cs="Arial"/>
          <w:color w:val="000000" w:themeColor="text1"/>
          <w:sz w:val="22"/>
          <w:szCs w:val="22"/>
        </w:rPr>
      </w:pPr>
    </w:p>
    <w:p w14:paraId="5EFC647E"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13. Since using the Employment Support service, how has your confidence been affected?</w:t>
      </w:r>
    </w:p>
    <w:p w14:paraId="13A80EB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Substantially improved</w:t>
      </w:r>
    </w:p>
    <w:p w14:paraId="31494D43"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Slight improvement</w:t>
      </w:r>
    </w:p>
    <w:p w14:paraId="6425C17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Same</w:t>
      </w:r>
    </w:p>
    <w:p w14:paraId="177B6F3C"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Reduced - if you want to give more details, please do so in the box below, or else type N/A</w:t>
      </w:r>
    </w:p>
    <w:p w14:paraId="75672071"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6E87A20C" w14:textId="77777777" w:rsidTr="00B7632A">
        <w:tc>
          <w:tcPr>
            <w:tcW w:w="9016" w:type="dxa"/>
          </w:tcPr>
          <w:p w14:paraId="1054927A" w14:textId="77777777" w:rsidR="004D082F" w:rsidRPr="002F4F4B" w:rsidRDefault="004D082F" w:rsidP="00B7632A">
            <w:pPr>
              <w:rPr>
                <w:rFonts w:ascii="Arial" w:hAnsi="Arial" w:cs="Arial"/>
                <w:color w:val="000000" w:themeColor="text1"/>
                <w:sz w:val="22"/>
                <w:szCs w:val="22"/>
              </w:rPr>
            </w:pPr>
          </w:p>
          <w:p w14:paraId="17841CE0" w14:textId="77777777" w:rsidR="004D082F" w:rsidRPr="002F4F4B" w:rsidRDefault="004D082F" w:rsidP="00B7632A">
            <w:pPr>
              <w:rPr>
                <w:rFonts w:ascii="Arial" w:hAnsi="Arial" w:cs="Arial"/>
                <w:color w:val="000000" w:themeColor="text1"/>
                <w:sz w:val="22"/>
                <w:szCs w:val="22"/>
              </w:rPr>
            </w:pPr>
          </w:p>
          <w:p w14:paraId="42548CF3" w14:textId="77777777" w:rsidR="004D082F" w:rsidRPr="002F4F4B" w:rsidRDefault="004D082F" w:rsidP="00B7632A">
            <w:pPr>
              <w:rPr>
                <w:rFonts w:ascii="Arial" w:hAnsi="Arial" w:cs="Arial"/>
                <w:color w:val="000000" w:themeColor="text1"/>
                <w:sz w:val="22"/>
                <w:szCs w:val="22"/>
              </w:rPr>
            </w:pPr>
          </w:p>
          <w:p w14:paraId="40B01C5F" w14:textId="77777777" w:rsidR="004D082F" w:rsidRPr="002F4F4B" w:rsidRDefault="004D082F" w:rsidP="00B7632A">
            <w:pPr>
              <w:rPr>
                <w:rFonts w:ascii="Arial" w:hAnsi="Arial" w:cs="Arial"/>
                <w:color w:val="000000" w:themeColor="text1"/>
                <w:sz w:val="22"/>
                <w:szCs w:val="22"/>
              </w:rPr>
            </w:pPr>
          </w:p>
          <w:p w14:paraId="3F3D3709" w14:textId="77777777" w:rsidR="004D082F" w:rsidRPr="002F4F4B" w:rsidRDefault="004D082F" w:rsidP="00B7632A">
            <w:pPr>
              <w:rPr>
                <w:rFonts w:ascii="Arial" w:hAnsi="Arial" w:cs="Arial"/>
                <w:color w:val="000000" w:themeColor="text1"/>
                <w:sz w:val="22"/>
                <w:szCs w:val="22"/>
              </w:rPr>
            </w:pPr>
          </w:p>
          <w:p w14:paraId="2A753BE6" w14:textId="77777777" w:rsidR="004D082F" w:rsidRPr="002F4F4B" w:rsidRDefault="004D082F" w:rsidP="00B7632A">
            <w:pPr>
              <w:rPr>
                <w:rFonts w:ascii="Arial" w:hAnsi="Arial" w:cs="Arial"/>
                <w:color w:val="000000" w:themeColor="text1"/>
                <w:sz w:val="22"/>
                <w:szCs w:val="22"/>
              </w:rPr>
            </w:pPr>
          </w:p>
        </w:tc>
      </w:tr>
    </w:tbl>
    <w:p w14:paraId="646088BD" w14:textId="77777777" w:rsidR="004D082F" w:rsidRPr="002F4F4B" w:rsidRDefault="004D082F" w:rsidP="004D082F">
      <w:pPr>
        <w:rPr>
          <w:rFonts w:ascii="Arial" w:hAnsi="Arial" w:cs="Arial"/>
          <w:color w:val="000000" w:themeColor="text1"/>
          <w:sz w:val="22"/>
          <w:szCs w:val="22"/>
        </w:rPr>
      </w:pPr>
    </w:p>
    <w:p w14:paraId="666AA787"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14. Has accessing employment expanded your social networks?</w:t>
      </w:r>
    </w:p>
    <w:p w14:paraId="24A9E353"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Yes</w:t>
      </w:r>
    </w:p>
    <w:p w14:paraId="2482B59B"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w:t>
      </w:r>
    </w:p>
    <w:p w14:paraId="457DB59A"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Not applicable</w:t>
      </w:r>
    </w:p>
    <w:p w14:paraId="02ACBAED" w14:textId="77777777" w:rsidR="004D082F" w:rsidRPr="002F4F4B" w:rsidRDefault="004D082F" w:rsidP="004D082F">
      <w:pPr>
        <w:rPr>
          <w:rFonts w:ascii="Arial" w:hAnsi="Arial" w:cs="Arial"/>
          <w:color w:val="000000" w:themeColor="text1"/>
          <w:sz w:val="22"/>
          <w:szCs w:val="22"/>
        </w:rPr>
      </w:pPr>
    </w:p>
    <w:p w14:paraId="378BD1BE" w14:textId="77777777" w:rsidR="004D082F" w:rsidRPr="002F4F4B" w:rsidRDefault="004D082F" w:rsidP="004D082F">
      <w:pPr>
        <w:rPr>
          <w:rFonts w:ascii="Arial" w:hAnsi="Arial" w:cs="Arial"/>
          <w:color w:val="000000" w:themeColor="text1"/>
          <w:sz w:val="22"/>
          <w:szCs w:val="22"/>
        </w:rPr>
      </w:pPr>
    </w:p>
    <w:p w14:paraId="09FA2FFC"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15. On a scale of 1-5 (5 being the highest), to what extent do you feel your opinions are valued and respected by your Employment Specialist?</w:t>
      </w:r>
    </w:p>
    <w:p w14:paraId="5E0F8560"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5</w:t>
      </w:r>
    </w:p>
    <w:p w14:paraId="147CA1D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4</w:t>
      </w:r>
    </w:p>
    <w:p w14:paraId="0C5AB45E"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3</w:t>
      </w:r>
    </w:p>
    <w:p w14:paraId="0EC63126"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2</w:t>
      </w:r>
    </w:p>
    <w:p w14:paraId="64583EB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1 - if you want to give more details, please do so in the box below or else type N/A</w:t>
      </w:r>
    </w:p>
    <w:p w14:paraId="286AF05D" w14:textId="77777777" w:rsidR="004D082F" w:rsidRPr="002F4F4B" w:rsidRDefault="004D082F" w:rsidP="004D082F">
      <w:pPr>
        <w:pStyle w:val="ListParagrap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76A69E84" w14:textId="77777777" w:rsidTr="00B7632A">
        <w:tc>
          <w:tcPr>
            <w:tcW w:w="9016" w:type="dxa"/>
          </w:tcPr>
          <w:p w14:paraId="2993D942" w14:textId="77777777" w:rsidR="004D082F" w:rsidRPr="002F4F4B" w:rsidRDefault="004D082F" w:rsidP="00B7632A">
            <w:pPr>
              <w:rPr>
                <w:rFonts w:ascii="Arial" w:hAnsi="Arial" w:cs="Arial"/>
                <w:color w:val="000000" w:themeColor="text1"/>
                <w:sz w:val="22"/>
                <w:szCs w:val="22"/>
              </w:rPr>
            </w:pPr>
          </w:p>
          <w:p w14:paraId="280278AB" w14:textId="77777777" w:rsidR="004D082F" w:rsidRPr="002F4F4B" w:rsidRDefault="004D082F" w:rsidP="00B7632A">
            <w:pPr>
              <w:rPr>
                <w:rFonts w:ascii="Arial" w:hAnsi="Arial" w:cs="Arial"/>
                <w:color w:val="000000" w:themeColor="text1"/>
                <w:sz w:val="22"/>
                <w:szCs w:val="22"/>
              </w:rPr>
            </w:pPr>
          </w:p>
          <w:p w14:paraId="01DBFABD" w14:textId="77777777" w:rsidR="004D082F" w:rsidRPr="002F4F4B" w:rsidRDefault="004D082F" w:rsidP="00B7632A">
            <w:pPr>
              <w:rPr>
                <w:rFonts w:ascii="Arial" w:hAnsi="Arial" w:cs="Arial"/>
                <w:color w:val="000000" w:themeColor="text1"/>
                <w:sz w:val="22"/>
                <w:szCs w:val="22"/>
              </w:rPr>
            </w:pPr>
          </w:p>
          <w:p w14:paraId="6F2EC421" w14:textId="77777777" w:rsidR="004D082F" w:rsidRPr="002F4F4B" w:rsidRDefault="004D082F" w:rsidP="00B7632A">
            <w:pPr>
              <w:rPr>
                <w:rFonts w:ascii="Arial" w:hAnsi="Arial" w:cs="Arial"/>
                <w:color w:val="000000" w:themeColor="text1"/>
                <w:sz w:val="22"/>
                <w:szCs w:val="22"/>
              </w:rPr>
            </w:pPr>
          </w:p>
          <w:p w14:paraId="70270AEB" w14:textId="77777777" w:rsidR="004D082F" w:rsidRPr="002F4F4B" w:rsidRDefault="004D082F" w:rsidP="00B7632A">
            <w:pPr>
              <w:rPr>
                <w:rFonts w:ascii="Arial" w:hAnsi="Arial" w:cs="Arial"/>
                <w:color w:val="000000" w:themeColor="text1"/>
                <w:sz w:val="22"/>
                <w:szCs w:val="22"/>
              </w:rPr>
            </w:pPr>
          </w:p>
          <w:p w14:paraId="24DABD8D" w14:textId="77777777" w:rsidR="004D082F" w:rsidRPr="002F4F4B" w:rsidRDefault="004D082F" w:rsidP="00B7632A">
            <w:pPr>
              <w:rPr>
                <w:rFonts w:ascii="Arial" w:hAnsi="Arial" w:cs="Arial"/>
                <w:color w:val="000000" w:themeColor="text1"/>
                <w:sz w:val="22"/>
                <w:szCs w:val="22"/>
              </w:rPr>
            </w:pPr>
          </w:p>
        </w:tc>
      </w:tr>
    </w:tbl>
    <w:p w14:paraId="711C150D" w14:textId="77777777" w:rsidR="004D082F" w:rsidRPr="002F4F4B" w:rsidRDefault="004D082F" w:rsidP="004D082F">
      <w:pPr>
        <w:rPr>
          <w:rFonts w:ascii="Arial" w:hAnsi="Arial" w:cs="Arial"/>
          <w:color w:val="000000" w:themeColor="text1"/>
          <w:sz w:val="22"/>
          <w:szCs w:val="22"/>
        </w:rPr>
      </w:pPr>
    </w:p>
    <w:p w14:paraId="5D609187" w14:textId="77777777" w:rsidR="004D082F" w:rsidRPr="002F4F4B" w:rsidRDefault="004D082F" w:rsidP="004D082F">
      <w:pPr>
        <w:rPr>
          <w:rFonts w:ascii="Arial" w:hAnsi="Arial" w:cs="Arial"/>
          <w:color w:val="000000" w:themeColor="text1"/>
          <w:sz w:val="22"/>
          <w:szCs w:val="22"/>
        </w:rPr>
      </w:pPr>
    </w:p>
    <w:p w14:paraId="5CBBC0FB"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16. Have you received or been offered advice on employment related benefits?</w:t>
      </w:r>
    </w:p>
    <w:p w14:paraId="29E74E5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Yes</w:t>
      </w:r>
    </w:p>
    <w:p w14:paraId="29B4AAA2"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w:t>
      </w:r>
    </w:p>
    <w:p w14:paraId="1302D296" w14:textId="77777777" w:rsidR="004D082F" w:rsidRPr="002F4F4B" w:rsidRDefault="004D082F" w:rsidP="004D082F">
      <w:pPr>
        <w:pStyle w:val="ListParagraph"/>
        <w:rPr>
          <w:rFonts w:ascii="Arial" w:hAnsi="Arial" w:cs="Arial"/>
          <w:color w:val="000000" w:themeColor="text1"/>
          <w:sz w:val="22"/>
          <w:szCs w:val="22"/>
        </w:rPr>
      </w:pPr>
    </w:p>
    <w:p w14:paraId="6E556DC6" w14:textId="77777777" w:rsidR="004D082F" w:rsidRPr="002F4F4B" w:rsidRDefault="004D082F" w:rsidP="004D082F">
      <w:pPr>
        <w:rPr>
          <w:rFonts w:ascii="Arial" w:hAnsi="Arial" w:cs="Arial"/>
          <w:color w:val="000000" w:themeColor="text1"/>
          <w:sz w:val="22"/>
          <w:szCs w:val="22"/>
        </w:rPr>
      </w:pPr>
    </w:p>
    <w:p w14:paraId="5E61485A"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17. On a scale of 1-5 (5 being the highest), how confident would you feel seeking employment again in the future independently?</w:t>
      </w:r>
    </w:p>
    <w:p w14:paraId="5521959C"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5</w:t>
      </w:r>
    </w:p>
    <w:p w14:paraId="0475779D"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4</w:t>
      </w:r>
    </w:p>
    <w:p w14:paraId="297A71C4"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3</w:t>
      </w:r>
    </w:p>
    <w:p w14:paraId="596B3ABA"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2</w:t>
      </w:r>
    </w:p>
    <w:p w14:paraId="01B8D933"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1 - if you want to give more details, please do so in the box below, or else type N/A</w:t>
      </w:r>
    </w:p>
    <w:p w14:paraId="2B713506"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32CBB08A" w14:textId="77777777" w:rsidTr="00B7632A">
        <w:tc>
          <w:tcPr>
            <w:tcW w:w="9016" w:type="dxa"/>
          </w:tcPr>
          <w:p w14:paraId="310BE333" w14:textId="77777777" w:rsidR="004D082F" w:rsidRPr="002F4F4B" w:rsidRDefault="004D082F" w:rsidP="00B7632A">
            <w:pPr>
              <w:rPr>
                <w:rFonts w:ascii="Arial" w:hAnsi="Arial" w:cs="Arial"/>
                <w:color w:val="000000" w:themeColor="text1"/>
                <w:sz w:val="22"/>
                <w:szCs w:val="22"/>
              </w:rPr>
            </w:pPr>
          </w:p>
          <w:p w14:paraId="3017F8F7" w14:textId="77777777" w:rsidR="004D082F" w:rsidRPr="002F4F4B" w:rsidRDefault="004D082F" w:rsidP="00B7632A">
            <w:pPr>
              <w:rPr>
                <w:rFonts w:ascii="Arial" w:hAnsi="Arial" w:cs="Arial"/>
                <w:color w:val="000000" w:themeColor="text1"/>
                <w:sz w:val="22"/>
                <w:szCs w:val="22"/>
              </w:rPr>
            </w:pPr>
          </w:p>
          <w:p w14:paraId="22B6E29D" w14:textId="77777777" w:rsidR="004D082F" w:rsidRPr="002F4F4B" w:rsidRDefault="004D082F" w:rsidP="00B7632A">
            <w:pPr>
              <w:rPr>
                <w:rFonts w:ascii="Arial" w:hAnsi="Arial" w:cs="Arial"/>
                <w:color w:val="000000" w:themeColor="text1"/>
                <w:sz w:val="22"/>
                <w:szCs w:val="22"/>
              </w:rPr>
            </w:pPr>
          </w:p>
          <w:p w14:paraId="5D20746E" w14:textId="77777777" w:rsidR="004D082F" w:rsidRPr="002F4F4B" w:rsidRDefault="004D082F" w:rsidP="00B7632A">
            <w:pPr>
              <w:rPr>
                <w:rFonts w:ascii="Arial" w:hAnsi="Arial" w:cs="Arial"/>
                <w:color w:val="000000" w:themeColor="text1"/>
                <w:sz w:val="22"/>
                <w:szCs w:val="22"/>
              </w:rPr>
            </w:pPr>
          </w:p>
          <w:p w14:paraId="411F802B" w14:textId="77777777" w:rsidR="004D082F" w:rsidRPr="002F4F4B" w:rsidRDefault="004D082F" w:rsidP="00B7632A">
            <w:pPr>
              <w:rPr>
                <w:rFonts w:ascii="Arial" w:hAnsi="Arial" w:cs="Arial"/>
                <w:color w:val="000000" w:themeColor="text1"/>
                <w:sz w:val="22"/>
                <w:szCs w:val="22"/>
              </w:rPr>
            </w:pPr>
          </w:p>
          <w:p w14:paraId="7084D426" w14:textId="77777777" w:rsidR="004D082F" w:rsidRPr="002F4F4B" w:rsidRDefault="004D082F" w:rsidP="00B7632A">
            <w:pPr>
              <w:rPr>
                <w:rFonts w:ascii="Arial" w:hAnsi="Arial" w:cs="Arial"/>
                <w:color w:val="000000" w:themeColor="text1"/>
                <w:sz w:val="22"/>
                <w:szCs w:val="22"/>
              </w:rPr>
            </w:pPr>
          </w:p>
        </w:tc>
      </w:tr>
    </w:tbl>
    <w:p w14:paraId="4B4065FD" w14:textId="77777777" w:rsidR="004D082F" w:rsidRPr="002F4F4B" w:rsidRDefault="004D082F" w:rsidP="004D082F">
      <w:pPr>
        <w:rPr>
          <w:rFonts w:ascii="Arial" w:hAnsi="Arial" w:cs="Arial"/>
          <w:color w:val="000000" w:themeColor="text1"/>
          <w:sz w:val="22"/>
          <w:szCs w:val="22"/>
        </w:rPr>
      </w:pPr>
    </w:p>
    <w:p w14:paraId="00957C2C" w14:textId="77777777" w:rsidR="004D082F" w:rsidRPr="002F4F4B" w:rsidRDefault="004D082F" w:rsidP="004D082F">
      <w:pPr>
        <w:rPr>
          <w:rFonts w:ascii="Arial" w:hAnsi="Arial" w:cs="Arial"/>
          <w:color w:val="000000" w:themeColor="text1"/>
          <w:sz w:val="22"/>
          <w:szCs w:val="22"/>
        </w:rPr>
      </w:pPr>
    </w:p>
    <w:p w14:paraId="01C94E9F"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18. How would you rate your overall experience of the service?</w:t>
      </w:r>
    </w:p>
    <w:p w14:paraId="22D9EACE"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Excellent</w:t>
      </w:r>
    </w:p>
    <w:p w14:paraId="1D1192ED"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Good</w:t>
      </w:r>
    </w:p>
    <w:p w14:paraId="463E4E20"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Satisfactory</w:t>
      </w:r>
    </w:p>
    <w:p w14:paraId="5F47F069"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Poor - if you want to give more details, please do so in the box below, or else type N/A</w:t>
      </w:r>
    </w:p>
    <w:p w14:paraId="65DED8F0" w14:textId="77777777" w:rsidR="004D082F" w:rsidRPr="002F4F4B" w:rsidRDefault="004D082F" w:rsidP="004D082F">
      <w:pPr>
        <w:pStyle w:val="ListParagrap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7CCD149F" w14:textId="77777777" w:rsidTr="00B7632A">
        <w:tc>
          <w:tcPr>
            <w:tcW w:w="9016" w:type="dxa"/>
          </w:tcPr>
          <w:p w14:paraId="31356580" w14:textId="77777777" w:rsidR="004D082F" w:rsidRPr="002F4F4B" w:rsidRDefault="004D082F" w:rsidP="00B7632A">
            <w:pPr>
              <w:rPr>
                <w:rFonts w:ascii="Arial" w:hAnsi="Arial" w:cs="Arial"/>
                <w:color w:val="000000" w:themeColor="text1"/>
                <w:sz w:val="22"/>
                <w:szCs w:val="22"/>
              </w:rPr>
            </w:pPr>
          </w:p>
          <w:p w14:paraId="6883B212" w14:textId="77777777" w:rsidR="004D082F" w:rsidRPr="002F4F4B" w:rsidRDefault="004D082F" w:rsidP="00B7632A">
            <w:pPr>
              <w:rPr>
                <w:rFonts w:ascii="Arial" w:hAnsi="Arial" w:cs="Arial"/>
                <w:color w:val="000000" w:themeColor="text1"/>
                <w:sz w:val="22"/>
                <w:szCs w:val="22"/>
              </w:rPr>
            </w:pPr>
          </w:p>
          <w:p w14:paraId="1F533CD3" w14:textId="77777777" w:rsidR="004D082F" w:rsidRPr="002F4F4B" w:rsidRDefault="004D082F" w:rsidP="00B7632A">
            <w:pPr>
              <w:rPr>
                <w:rFonts w:ascii="Arial" w:hAnsi="Arial" w:cs="Arial"/>
                <w:color w:val="000000" w:themeColor="text1"/>
                <w:sz w:val="22"/>
                <w:szCs w:val="22"/>
              </w:rPr>
            </w:pPr>
          </w:p>
          <w:p w14:paraId="57512DC9" w14:textId="77777777" w:rsidR="004D082F" w:rsidRPr="002F4F4B" w:rsidRDefault="004D082F" w:rsidP="00B7632A">
            <w:pPr>
              <w:rPr>
                <w:rFonts w:ascii="Arial" w:hAnsi="Arial" w:cs="Arial"/>
                <w:color w:val="000000" w:themeColor="text1"/>
                <w:sz w:val="22"/>
                <w:szCs w:val="22"/>
              </w:rPr>
            </w:pPr>
          </w:p>
          <w:p w14:paraId="60566EA1" w14:textId="77777777" w:rsidR="004D082F" w:rsidRPr="002F4F4B" w:rsidRDefault="004D082F" w:rsidP="00B7632A">
            <w:pPr>
              <w:rPr>
                <w:rFonts w:ascii="Arial" w:hAnsi="Arial" w:cs="Arial"/>
                <w:color w:val="000000" w:themeColor="text1"/>
                <w:sz w:val="22"/>
                <w:szCs w:val="22"/>
              </w:rPr>
            </w:pPr>
          </w:p>
          <w:p w14:paraId="6EDF04EE" w14:textId="77777777" w:rsidR="004D082F" w:rsidRPr="002F4F4B" w:rsidRDefault="004D082F" w:rsidP="00B7632A">
            <w:pPr>
              <w:rPr>
                <w:rFonts w:ascii="Arial" w:hAnsi="Arial" w:cs="Arial"/>
                <w:color w:val="000000" w:themeColor="text1"/>
                <w:sz w:val="22"/>
                <w:szCs w:val="22"/>
              </w:rPr>
            </w:pPr>
          </w:p>
        </w:tc>
      </w:tr>
    </w:tbl>
    <w:p w14:paraId="629D02D5" w14:textId="77777777" w:rsidR="004D082F" w:rsidRPr="002F4F4B" w:rsidRDefault="004D082F" w:rsidP="004D082F">
      <w:pPr>
        <w:rPr>
          <w:rFonts w:ascii="Arial" w:hAnsi="Arial" w:cs="Arial"/>
          <w:color w:val="000000" w:themeColor="text1"/>
          <w:sz w:val="22"/>
          <w:szCs w:val="22"/>
        </w:rPr>
      </w:pPr>
    </w:p>
    <w:p w14:paraId="3C8294F3" w14:textId="77777777" w:rsidR="004D082F" w:rsidRPr="002F4F4B" w:rsidRDefault="004D082F" w:rsidP="004D082F">
      <w:pPr>
        <w:rPr>
          <w:rFonts w:ascii="Arial" w:hAnsi="Arial" w:cs="Arial"/>
          <w:color w:val="000000" w:themeColor="text1"/>
          <w:sz w:val="22"/>
          <w:szCs w:val="22"/>
        </w:rPr>
      </w:pPr>
    </w:p>
    <w:p w14:paraId="7898F382"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19. To what extent do you feel that your mental health has improved since using the service?</w:t>
      </w:r>
    </w:p>
    <w:p w14:paraId="1EC2BC23"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Substantially improved</w:t>
      </w:r>
    </w:p>
    <w:p w14:paraId="2FB85293"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Slight improvement</w:t>
      </w:r>
    </w:p>
    <w:p w14:paraId="4D448C4C"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Same</w:t>
      </w:r>
    </w:p>
    <w:p w14:paraId="59C7109B"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Reduced - if you want to give more details, please do so in the box below, or else type N/A</w:t>
      </w:r>
    </w:p>
    <w:p w14:paraId="44D4F1B6"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703031CE" w14:textId="77777777" w:rsidTr="00B7632A">
        <w:tc>
          <w:tcPr>
            <w:tcW w:w="9016" w:type="dxa"/>
          </w:tcPr>
          <w:p w14:paraId="3849A012" w14:textId="77777777" w:rsidR="004D082F" w:rsidRPr="002F4F4B" w:rsidRDefault="004D082F" w:rsidP="00B7632A">
            <w:pPr>
              <w:rPr>
                <w:rFonts w:ascii="Arial" w:hAnsi="Arial" w:cs="Arial"/>
                <w:color w:val="000000" w:themeColor="text1"/>
                <w:sz w:val="22"/>
                <w:szCs w:val="22"/>
              </w:rPr>
            </w:pPr>
          </w:p>
          <w:p w14:paraId="7B8E9AEB" w14:textId="77777777" w:rsidR="004D082F" w:rsidRPr="002F4F4B" w:rsidRDefault="004D082F" w:rsidP="00B7632A">
            <w:pPr>
              <w:rPr>
                <w:rFonts w:ascii="Arial" w:hAnsi="Arial" w:cs="Arial"/>
                <w:color w:val="000000" w:themeColor="text1"/>
                <w:sz w:val="22"/>
                <w:szCs w:val="22"/>
              </w:rPr>
            </w:pPr>
          </w:p>
          <w:p w14:paraId="28DA150B" w14:textId="77777777" w:rsidR="004D082F" w:rsidRPr="002F4F4B" w:rsidRDefault="004D082F" w:rsidP="00B7632A">
            <w:pPr>
              <w:rPr>
                <w:rFonts w:ascii="Arial" w:hAnsi="Arial" w:cs="Arial"/>
                <w:color w:val="000000" w:themeColor="text1"/>
                <w:sz w:val="22"/>
                <w:szCs w:val="22"/>
              </w:rPr>
            </w:pPr>
          </w:p>
          <w:p w14:paraId="51662195" w14:textId="77777777" w:rsidR="004D082F" w:rsidRPr="002F4F4B" w:rsidRDefault="004D082F" w:rsidP="00B7632A">
            <w:pPr>
              <w:rPr>
                <w:rFonts w:ascii="Arial" w:hAnsi="Arial" w:cs="Arial"/>
                <w:color w:val="000000" w:themeColor="text1"/>
                <w:sz w:val="22"/>
                <w:szCs w:val="22"/>
              </w:rPr>
            </w:pPr>
          </w:p>
          <w:p w14:paraId="5623421F" w14:textId="77777777" w:rsidR="004D082F" w:rsidRPr="002F4F4B" w:rsidRDefault="004D082F" w:rsidP="00B7632A">
            <w:pPr>
              <w:rPr>
                <w:rFonts w:ascii="Arial" w:hAnsi="Arial" w:cs="Arial"/>
                <w:color w:val="000000" w:themeColor="text1"/>
                <w:sz w:val="22"/>
                <w:szCs w:val="22"/>
              </w:rPr>
            </w:pPr>
          </w:p>
          <w:p w14:paraId="21AC75CE" w14:textId="77777777" w:rsidR="004D082F" w:rsidRPr="002F4F4B" w:rsidRDefault="004D082F" w:rsidP="00B7632A">
            <w:pPr>
              <w:rPr>
                <w:rFonts w:ascii="Arial" w:hAnsi="Arial" w:cs="Arial"/>
                <w:color w:val="000000" w:themeColor="text1"/>
                <w:sz w:val="22"/>
                <w:szCs w:val="22"/>
              </w:rPr>
            </w:pPr>
          </w:p>
        </w:tc>
      </w:tr>
    </w:tbl>
    <w:p w14:paraId="03F3A11A" w14:textId="77777777" w:rsidR="004D082F" w:rsidRPr="002F4F4B" w:rsidRDefault="004D082F" w:rsidP="004D082F">
      <w:pPr>
        <w:rPr>
          <w:rFonts w:ascii="Arial" w:hAnsi="Arial" w:cs="Arial"/>
          <w:color w:val="000000" w:themeColor="text1"/>
          <w:sz w:val="22"/>
          <w:szCs w:val="22"/>
        </w:rPr>
      </w:pPr>
    </w:p>
    <w:p w14:paraId="34782043" w14:textId="77777777" w:rsidR="004D082F" w:rsidRPr="002F4F4B" w:rsidRDefault="004D082F" w:rsidP="004D082F">
      <w:pPr>
        <w:rPr>
          <w:rFonts w:ascii="Arial" w:hAnsi="Arial" w:cs="Arial"/>
          <w:color w:val="000000" w:themeColor="text1"/>
          <w:sz w:val="22"/>
          <w:szCs w:val="22"/>
        </w:rPr>
      </w:pPr>
    </w:p>
    <w:p w14:paraId="7F7A7E8E"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20. Would you recommend the service to other people?</w:t>
      </w:r>
    </w:p>
    <w:p w14:paraId="19561416"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Yes</w:t>
      </w:r>
    </w:p>
    <w:p w14:paraId="164D4545"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 - if you want to give more details, please do so in the box below, or else type N/A</w:t>
      </w:r>
    </w:p>
    <w:p w14:paraId="2D67212A"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4789D1D2" w14:textId="77777777" w:rsidTr="00B7632A">
        <w:tc>
          <w:tcPr>
            <w:tcW w:w="9016" w:type="dxa"/>
          </w:tcPr>
          <w:p w14:paraId="68700B77" w14:textId="77777777" w:rsidR="004D082F" w:rsidRPr="002F4F4B" w:rsidRDefault="004D082F" w:rsidP="00B7632A">
            <w:pPr>
              <w:rPr>
                <w:rFonts w:ascii="Arial" w:hAnsi="Arial" w:cs="Arial"/>
                <w:color w:val="000000" w:themeColor="text1"/>
                <w:sz w:val="22"/>
                <w:szCs w:val="22"/>
              </w:rPr>
            </w:pPr>
          </w:p>
          <w:p w14:paraId="2D74D1D0" w14:textId="77777777" w:rsidR="004D082F" w:rsidRPr="002F4F4B" w:rsidRDefault="004D082F" w:rsidP="00B7632A">
            <w:pPr>
              <w:rPr>
                <w:rFonts w:ascii="Arial" w:hAnsi="Arial" w:cs="Arial"/>
                <w:color w:val="000000" w:themeColor="text1"/>
                <w:sz w:val="22"/>
                <w:szCs w:val="22"/>
              </w:rPr>
            </w:pPr>
          </w:p>
          <w:p w14:paraId="75A1DC85" w14:textId="77777777" w:rsidR="004D082F" w:rsidRPr="002F4F4B" w:rsidRDefault="004D082F" w:rsidP="00B7632A">
            <w:pPr>
              <w:rPr>
                <w:rFonts w:ascii="Arial" w:hAnsi="Arial" w:cs="Arial"/>
                <w:color w:val="000000" w:themeColor="text1"/>
                <w:sz w:val="22"/>
                <w:szCs w:val="22"/>
              </w:rPr>
            </w:pPr>
          </w:p>
          <w:p w14:paraId="5D95D0DA" w14:textId="77777777" w:rsidR="004D082F" w:rsidRPr="002F4F4B" w:rsidRDefault="004D082F" w:rsidP="00B7632A">
            <w:pPr>
              <w:rPr>
                <w:rFonts w:ascii="Arial" w:hAnsi="Arial" w:cs="Arial"/>
                <w:color w:val="000000" w:themeColor="text1"/>
                <w:sz w:val="22"/>
                <w:szCs w:val="22"/>
              </w:rPr>
            </w:pPr>
          </w:p>
          <w:p w14:paraId="577A22D2" w14:textId="77777777" w:rsidR="004D082F" w:rsidRPr="002F4F4B" w:rsidRDefault="004D082F" w:rsidP="00B7632A">
            <w:pPr>
              <w:rPr>
                <w:rFonts w:ascii="Arial" w:hAnsi="Arial" w:cs="Arial"/>
                <w:color w:val="000000" w:themeColor="text1"/>
                <w:sz w:val="22"/>
                <w:szCs w:val="22"/>
              </w:rPr>
            </w:pPr>
          </w:p>
          <w:p w14:paraId="0396B426" w14:textId="77777777" w:rsidR="004D082F" w:rsidRPr="002F4F4B" w:rsidRDefault="004D082F" w:rsidP="00B7632A">
            <w:pPr>
              <w:rPr>
                <w:rFonts w:ascii="Arial" w:hAnsi="Arial" w:cs="Arial"/>
                <w:color w:val="000000" w:themeColor="text1"/>
                <w:sz w:val="22"/>
                <w:szCs w:val="22"/>
              </w:rPr>
            </w:pPr>
          </w:p>
        </w:tc>
      </w:tr>
    </w:tbl>
    <w:p w14:paraId="0D435217" w14:textId="77777777" w:rsidR="004D082F" w:rsidRPr="002F4F4B" w:rsidRDefault="004D082F" w:rsidP="004D082F">
      <w:pPr>
        <w:rPr>
          <w:rFonts w:ascii="Arial" w:hAnsi="Arial" w:cs="Arial"/>
          <w:color w:val="000000" w:themeColor="text1"/>
          <w:sz w:val="22"/>
          <w:szCs w:val="22"/>
        </w:rPr>
      </w:pPr>
    </w:p>
    <w:p w14:paraId="6AB0E5F0" w14:textId="77777777" w:rsidR="004D082F" w:rsidRPr="002F4F4B" w:rsidRDefault="004D082F" w:rsidP="004D082F">
      <w:pPr>
        <w:rPr>
          <w:rFonts w:ascii="Arial" w:hAnsi="Arial" w:cs="Arial"/>
          <w:b/>
          <w:color w:val="000000" w:themeColor="text1"/>
          <w:sz w:val="22"/>
          <w:szCs w:val="22"/>
        </w:rPr>
      </w:pPr>
    </w:p>
    <w:p w14:paraId="1F722120"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21. Have you been satisfied with the level of encouragement and support you have received from your care team to return to employment?</w:t>
      </w:r>
    </w:p>
    <w:p w14:paraId="786D828B"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Very satisfied</w:t>
      </w:r>
    </w:p>
    <w:p w14:paraId="1C35F7F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Quite satisfied</w:t>
      </w:r>
    </w:p>
    <w:p w14:paraId="5D77C1E2"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Not very satisfied</w:t>
      </w:r>
    </w:p>
    <w:p w14:paraId="5655E98B"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Not satisfied at all - if you want to give more details, please do so in the box below, or else type N/A</w:t>
      </w:r>
    </w:p>
    <w:p w14:paraId="38ED6FA9" w14:textId="77777777" w:rsidR="004D082F" w:rsidRPr="002F4F4B" w:rsidRDefault="004D082F" w:rsidP="004D082F">
      <w:pPr>
        <w:rPr>
          <w:rFonts w:ascii="Arial" w:hAnsi="Arial" w:cs="Arial"/>
          <w:color w:val="000000" w:themeColor="text1"/>
          <w:sz w:val="22"/>
          <w:szCs w:val="22"/>
        </w:rPr>
      </w:pPr>
    </w:p>
    <w:p w14:paraId="07E16B08"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663C0C1A" w14:textId="77777777" w:rsidTr="00B7632A">
        <w:tc>
          <w:tcPr>
            <w:tcW w:w="9016" w:type="dxa"/>
          </w:tcPr>
          <w:p w14:paraId="7B9779AD" w14:textId="77777777" w:rsidR="004D082F" w:rsidRPr="002F4F4B" w:rsidRDefault="004D082F" w:rsidP="00B7632A">
            <w:pPr>
              <w:rPr>
                <w:rFonts w:ascii="Arial" w:hAnsi="Arial" w:cs="Arial"/>
                <w:color w:val="000000" w:themeColor="text1"/>
                <w:sz w:val="22"/>
                <w:szCs w:val="22"/>
              </w:rPr>
            </w:pPr>
          </w:p>
          <w:p w14:paraId="7D23ECB0" w14:textId="77777777" w:rsidR="004D082F" w:rsidRPr="002F4F4B" w:rsidRDefault="004D082F" w:rsidP="00B7632A">
            <w:pPr>
              <w:rPr>
                <w:rFonts w:ascii="Arial" w:hAnsi="Arial" w:cs="Arial"/>
                <w:color w:val="000000" w:themeColor="text1"/>
                <w:sz w:val="22"/>
                <w:szCs w:val="22"/>
              </w:rPr>
            </w:pPr>
          </w:p>
        </w:tc>
      </w:tr>
    </w:tbl>
    <w:p w14:paraId="28A93E81" w14:textId="77777777" w:rsidR="004D082F" w:rsidRPr="002F4F4B" w:rsidRDefault="004D082F" w:rsidP="004D082F">
      <w:pPr>
        <w:rPr>
          <w:rFonts w:ascii="Arial" w:hAnsi="Arial" w:cs="Arial"/>
          <w:color w:val="000000" w:themeColor="text1"/>
          <w:sz w:val="22"/>
          <w:szCs w:val="22"/>
        </w:rPr>
      </w:pPr>
    </w:p>
    <w:p w14:paraId="7FCF9468" w14:textId="77777777" w:rsidR="004D082F" w:rsidRPr="002F4F4B" w:rsidRDefault="004D082F" w:rsidP="004D082F">
      <w:pPr>
        <w:rPr>
          <w:rFonts w:ascii="Arial" w:hAnsi="Arial" w:cs="Arial"/>
          <w:color w:val="000000" w:themeColor="text1"/>
          <w:sz w:val="22"/>
          <w:szCs w:val="22"/>
        </w:rPr>
      </w:pPr>
    </w:p>
    <w:p w14:paraId="597D46CD"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22. If you have started paid employment, were you satisfied with the support you received from your Employment Specialist to stay in employment?</w:t>
      </w:r>
    </w:p>
    <w:p w14:paraId="36120B6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Very satisfied</w:t>
      </w:r>
    </w:p>
    <w:p w14:paraId="6D4C3B9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Quite satisfied</w:t>
      </w:r>
    </w:p>
    <w:p w14:paraId="20971382"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Not very satisfied</w:t>
      </w:r>
    </w:p>
    <w:p w14:paraId="5ED41B3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Not applicable</w:t>
      </w:r>
    </w:p>
    <w:p w14:paraId="0A26227F"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Not satisfied at all - if you want to give more details, please do so in the box below, or else type N/A</w:t>
      </w:r>
    </w:p>
    <w:p w14:paraId="7406171C"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20A16EA3" w14:textId="77777777" w:rsidTr="00B7632A">
        <w:tc>
          <w:tcPr>
            <w:tcW w:w="9016" w:type="dxa"/>
          </w:tcPr>
          <w:p w14:paraId="28B1771F" w14:textId="77777777" w:rsidR="004D082F" w:rsidRPr="002F4F4B" w:rsidRDefault="004D082F" w:rsidP="00B7632A">
            <w:pPr>
              <w:rPr>
                <w:rFonts w:ascii="Arial" w:hAnsi="Arial" w:cs="Arial"/>
                <w:color w:val="000000" w:themeColor="text1"/>
                <w:sz w:val="22"/>
                <w:szCs w:val="22"/>
              </w:rPr>
            </w:pPr>
          </w:p>
          <w:p w14:paraId="3B33B41B" w14:textId="77777777" w:rsidR="004D082F" w:rsidRPr="002F4F4B" w:rsidRDefault="004D082F" w:rsidP="00B7632A">
            <w:pPr>
              <w:rPr>
                <w:rFonts w:ascii="Arial" w:hAnsi="Arial" w:cs="Arial"/>
                <w:color w:val="000000" w:themeColor="text1"/>
                <w:sz w:val="22"/>
                <w:szCs w:val="22"/>
              </w:rPr>
            </w:pPr>
          </w:p>
          <w:p w14:paraId="49915377" w14:textId="77777777" w:rsidR="004D082F" w:rsidRPr="002F4F4B" w:rsidRDefault="004D082F" w:rsidP="00B7632A">
            <w:pPr>
              <w:rPr>
                <w:rFonts w:ascii="Arial" w:hAnsi="Arial" w:cs="Arial"/>
                <w:color w:val="000000" w:themeColor="text1"/>
                <w:sz w:val="22"/>
                <w:szCs w:val="22"/>
              </w:rPr>
            </w:pPr>
          </w:p>
          <w:p w14:paraId="673BC608" w14:textId="77777777" w:rsidR="004D082F" w:rsidRPr="002F4F4B" w:rsidRDefault="004D082F" w:rsidP="00B7632A">
            <w:pPr>
              <w:rPr>
                <w:rFonts w:ascii="Arial" w:hAnsi="Arial" w:cs="Arial"/>
                <w:color w:val="000000" w:themeColor="text1"/>
                <w:sz w:val="22"/>
                <w:szCs w:val="22"/>
              </w:rPr>
            </w:pPr>
          </w:p>
          <w:p w14:paraId="7B291DE2" w14:textId="77777777" w:rsidR="004D082F" w:rsidRPr="002F4F4B" w:rsidRDefault="004D082F" w:rsidP="00B7632A">
            <w:pPr>
              <w:rPr>
                <w:rFonts w:ascii="Arial" w:hAnsi="Arial" w:cs="Arial"/>
                <w:color w:val="000000" w:themeColor="text1"/>
                <w:sz w:val="22"/>
                <w:szCs w:val="22"/>
              </w:rPr>
            </w:pPr>
          </w:p>
          <w:p w14:paraId="736C6667" w14:textId="77777777" w:rsidR="004D082F" w:rsidRPr="002F4F4B" w:rsidRDefault="004D082F" w:rsidP="00B7632A">
            <w:pPr>
              <w:rPr>
                <w:rFonts w:ascii="Arial" w:hAnsi="Arial" w:cs="Arial"/>
                <w:color w:val="000000" w:themeColor="text1"/>
                <w:sz w:val="22"/>
                <w:szCs w:val="22"/>
              </w:rPr>
            </w:pPr>
          </w:p>
        </w:tc>
      </w:tr>
    </w:tbl>
    <w:p w14:paraId="6C1E285F" w14:textId="77777777" w:rsidR="004D082F" w:rsidRPr="002F4F4B" w:rsidRDefault="004D082F" w:rsidP="004D082F">
      <w:pPr>
        <w:rPr>
          <w:rFonts w:ascii="Arial" w:hAnsi="Arial" w:cs="Arial"/>
          <w:color w:val="000000" w:themeColor="text1"/>
          <w:sz w:val="22"/>
          <w:szCs w:val="22"/>
        </w:rPr>
      </w:pPr>
    </w:p>
    <w:p w14:paraId="5BFFB773" w14:textId="77777777" w:rsidR="004D082F" w:rsidRPr="002F4F4B" w:rsidRDefault="004D082F" w:rsidP="004D082F">
      <w:pPr>
        <w:rPr>
          <w:rFonts w:ascii="Arial" w:hAnsi="Arial" w:cs="Arial"/>
          <w:color w:val="000000" w:themeColor="text1"/>
          <w:sz w:val="22"/>
          <w:szCs w:val="22"/>
        </w:rPr>
      </w:pPr>
    </w:p>
    <w:p w14:paraId="7C2DA931"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23. Were you made aware of the Recovery &amp; Wellbeing courses, and how they can complement your return to work?</w:t>
      </w:r>
    </w:p>
    <w:p w14:paraId="7EC0A4A6"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Yes</w:t>
      </w:r>
    </w:p>
    <w:p w14:paraId="3F796B37" w14:textId="77777777" w:rsidR="004D082F" w:rsidRPr="002F4F4B" w:rsidRDefault="004D082F" w:rsidP="004D082F">
      <w:pPr>
        <w:pStyle w:val="ListParagraph"/>
        <w:numPr>
          <w:ilvl w:val="0"/>
          <w:numId w:val="12"/>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No</w:t>
      </w:r>
    </w:p>
    <w:p w14:paraId="30130103" w14:textId="77777777" w:rsidR="004D082F" w:rsidRPr="002F4F4B" w:rsidRDefault="004D082F" w:rsidP="004D082F">
      <w:pPr>
        <w:rPr>
          <w:rFonts w:ascii="Arial" w:hAnsi="Arial" w:cs="Arial"/>
          <w:color w:val="000000" w:themeColor="text1"/>
          <w:sz w:val="22"/>
          <w:szCs w:val="22"/>
        </w:rPr>
      </w:pPr>
    </w:p>
    <w:p w14:paraId="641A965F" w14:textId="77777777" w:rsidR="004D082F" w:rsidRPr="002F4F4B" w:rsidRDefault="004D082F" w:rsidP="004D082F">
      <w:pPr>
        <w:rPr>
          <w:rFonts w:ascii="Arial" w:hAnsi="Arial" w:cs="Arial"/>
          <w:color w:val="000000" w:themeColor="text1"/>
          <w:sz w:val="22"/>
          <w:szCs w:val="22"/>
        </w:rPr>
      </w:pPr>
    </w:p>
    <w:p w14:paraId="6B07A2E2" w14:textId="77777777" w:rsidR="004D082F" w:rsidRPr="002F4F4B" w:rsidRDefault="004D082F" w:rsidP="004D082F">
      <w:pPr>
        <w:rPr>
          <w:rFonts w:ascii="Arial" w:hAnsi="Arial" w:cs="Arial"/>
          <w:b/>
          <w:color w:val="000000" w:themeColor="text1"/>
          <w:sz w:val="22"/>
          <w:szCs w:val="22"/>
        </w:rPr>
      </w:pPr>
      <w:r w:rsidRPr="002F4F4B">
        <w:rPr>
          <w:rFonts w:ascii="Arial" w:hAnsi="Arial" w:cs="Arial"/>
          <w:b/>
          <w:color w:val="000000" w:themeColor="text1"/>
          <w:sz w:val="22"/>
          <w:szCs w:val="22"/>
        </w:rPr>
        <w:t>24. Please provide any additional feedback, including both positive and constructive comments on the service you have received.</w:t>
      </w:r>
    </w:p>
    <w:p w14:paraId="1F00B948" w14:textId="77777777" w:rsidR="004D082F" w:rsidRPr="002F4F4B" w:rsidRDefault="004D082F" w:rsidP="004D082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6"/>
      </w:tblGrid>
      <w:tr w:rsidR="004D082F" w:rsidRPr="002F4F4B" w14:paraId="1FECD48B" w14:textId="77777777" w:rsidTr="00B7632A">
        <w:tc>
          <w:tcPr>
            <w:tcW w:w="9016" w:type="dxa"/>
          </w:tcPr>
          <w:p w14:paraId="79D0B853" w14:textId="77777777" w:rsidR="004D082F" w:rsidRPr="002F4F4B" w:rsidRDefault="004D082F" w:rsidP="00B7632A">
            <w:pPr>
              <w:rPr>
                <w:rFonts w:ascii="Arial" w:hAnsi="Arial" w:cs="Arial"/>
                <w:color w:val="000000" w:themeColor="text1"/>
                <w:sz w:val="22"/>
                <w:szCs w:val="22"/>
              </w:rPr>
            </w:pPr>
          </w:p>
          <w:p w14:paraId="573C38B2" w14:textId="77777777" w:rsidR="004D082F" w:rsidRPr="002F4F4B" w:rsidRDefault="004D082F" w:rsidP="00B7632A">
            <w:pPr>
              <w:rPr>
                <w:rFonts w:ascii="Arial" w:hAnsi="Arial" w:cs="Arial"/>
                <w:color w:val="000000" w:themeColor="text1"/>
                <w:sz w:val="22"/>
                <w:szCs w:val="22"/>
              </w:rPr>
            </w:pPr>
          </w:p>
          <w:p w14:paraId="3C57D7E9" w14:textId="77777777" w:rsidR="004D082F" w:rsidRPr="002F4F4B" w:rsidRDefault="004D082F" w:rsidP="00B7632A">
            <w:pPr>
              <w:rPr>
                <w:rFonts w:ascii="Arial" w:hAnsi="Arial" w:cs="Arial"/>
                <w:color w:val="000000" w:themeColor="text1"/>
                <w:sz w:val="22"/>
                <w:szCs w:val="22"/>
              </w:rPr>
            </w:pPr>
          </w:p>
          <w:p w14:paraId="1102D7EB" w14:textId="77777777" w:rsidR="004D082F" w:rsidRPr="002F4F4B" w:rsidRDefault="004D082F" w:rsidP="00B7632A">
            <w:pPr>
              <w:rPr>
                <w:rFonts w:ascii="Arial" w:hAnsi="Arial" w:cs="Arial"/>
                <w:color w:val="000000" w:themeColor="text1"/>
                <w:sz w:val="22"/>
                <w:szCs w:val="22"/>
              </w:rPr>
            </w:pPr>
          </w:p>
          <w:p w14:paraId="352216C8" w14:textId="77777777" w:rsidR="004D082F" w:rsidRPr="002F4F4B" w:rsidRDefault="004D082F" w:rsidP="00B7632A">
            <w:pPr>
              <w:rPr>
                <w:rFonts w:ascii="Arial" w:hAnsi="Arial" w:cs="Arial"/>
                <w:color w:val="000000" w:themeColor="text1"/>
                <w:sz w:val="22"/>
                <w:szCs w:val="22"/>
              </w:rPr>
            </w:pPr>
          </w:p>
          <w:p w14:paraId="77D0CA46" w14:textId="77777777" w:rsidR="004D082F" w:rsidRPr="002F4F4B" w:rsidRDefault="004D082F" w:rsidP="00B7632A">
            <w:pPr>
              <w:rPr>
                <w:rFonts w:ascii="Arial" w:hAnsi="Arial" w:cs="Arial"/>
                <w:color w:val="000000" w:themeColor="text1"/>
                <w:sz w:val="22"/>
                <w:szCs w:val="22"/>
              </w:rPr>
            </w:pPr>
          </w:p>
        </w:tc>
      </w:tr>
    </w:tbl>
    <w:p w14:paraId="796AA90A" w14:textId="77777777" w:rsidR="002F4F4B" w:rsidRPr="002F4F4B" w:rsidRDefault="002F4F4B">
      <w:pPr>
        <w:rPr>
          <w:rFonts w:ascii="Arial" w:hAnsi="Arial" w:cs="Arial"/>
          <w:b/>
          <w:bCs/>
          <w:color w:val="000000" w:themeColor="text1"/>
          <w:sz w:val="22"/>
          <w:szCs w:val="22"/>
        </w:rPr>
      </w:pPr>
      <w:r w:rsidRPr="002F4F4B">
        <w:rPr>
          <w:rFonts w:ascii="Arial" w:hAnsi="Arial" w:cs="Arial"/>
          <w:b/>
          <w:bCs/>
          <w:color w:val="000000" w:themeColor="text1"/>
          <w:sz w:val="22"/>
          <w:szCs w:val="22"/>
        </w:rPr>
        <w:br w:type="page"/>
      </w:r>
    </w:p>
    <w:p w14:paraId="417E0F86" w14:textId="77777777" w:rsidR="002F4F4B" w:rsidRPr="002F4F4B" w:rsidRDefault="002F4F4B" w:rsidP="002F4F4B">
      <w:pPr>
        <w:rPr>
          <w:rFonts w:ascii="Arial" w:hAnsi="Arial" w:cs="Arial"/>
          <w:b/>
          <w:bCs/>
          <w:color w:val="000000" w:themeColor="text1"/>
          <w:sz w:val="22"/>
          <w:szCs w:val="22"/>
        </w:rPr>
      </w:pPr>
    </w:p>
    <w:p w14:paraId="64037862" w14:textId="759D17F1" w:rsidR="00E75226" w:rsidRPr="00021027" w:rsidRDefault="00E75226">
      <w:pPr>
        <w:rPr>
          <w:rFonts w:ascii="Arial" w:hAnsi="Arial" w:cs="Arial"/>
          <w:b/>
          <w:bCs/>
          <w:color w:val="000000" w:themeColor="text1"/>
          <w:sz w:val="22"/>
          <w:szCs w:val="22"/>
          <w:u w:val="single"/>
        </w:rPr>
      </w:pPr>
      <w:r w:rsidRPr="00021027">
        <w:rPr>
          <w:rFonts w:ascii="Arial" w:hAnsi="Arial" w:cs="Arial"/>
          <w:b/>
          <w:bCs/>
          <w:color w:val="000000" w:themeColor="text1"/>
          <w:sz w:val="22"/>
          <w:szCs w:val="22"/>
          <w:u w:val="single"/>
        </w:rPr>
        <w:t xml:space="preserve">Appendix C – Adding questions to client </w:t>
      </w:r>
      <w:r w:rsidR="00794E08" w:rsidRPr="00021027">
        <w:rPr>
          <w:rFonts w:ascii="Arial" w:hAnsi="Arial" w:cs="Arial"/>
          <w:b/>
          <w:bCs/>
          <w:color w:val="000000" w:themeColor="text1"/>
          <w:sz w:val="22"/>
          <w:szCs w:val="22"/>
          <w:u w:val="single"/>
        </w:rPr>
        <w:t xml:space="preserve">satisfaction </w:t>
      </w:r>
      <w:r w:rsidRPr="00021027">
        <w:rPr>
          <w:rFonts w:ascii="Arial" w:hAnsi="Arial" w:cs="Arial"/>
          <w:b/>
          <w:bCs/>
          <w:color w:val="000000" w:themeColor="text1"/>
          <w:sz w:val="22"/>
          <w:szCs w:val="22"/>
          <w:u w:val="single"/>
        </w:rPr>
        <w:t>surveys in relation to cultural competence</w:t>
      </w:r>
    </w:p>
    <w:p w14:paraId="68578AFA" w14:textId="77777777" w:rsidR="00794E08" w:rsidRPr="00021027" w:rsidRDefault="00794E08" w:rsidP="00794E08">
      <w:pPr>
        <w:pStyle w:val="xmsonormal"/>
        <w:spacing w:before="0" w:beforeAutospacing="0" w:after="0" w:afterAutospacing="0"/>
        <w:rPr>
          <w:rFonts w:ascii="Arial" w:eastAsia="Times New Roman" w:hAnsi="Arial" w:cs="Arial"/>
          <w:color w:val="000000"/>
          <w:lang w:val="en-US"/>
        </w:rPr>
      </w:pPr>
    </w:p>
    <w:p w14:paraId="68127311" w14:textId="30B0BBA0" w:rsidR="00794E08" w:rsidRPr="00021027" w:rsidRDefault="00794E08" w:rsidP="00794E08">
      <w:pPr>
        <w:pStyle w:val="xmsonormal"/>
        <w:spacing w:before="0" w:beforeAutospacing="0" w:after="0" w:afterAutospacing="0"/>
        <w:rPr>
          <w:rFonts w:ascii="Arial" w:eastAsia="Times New Roman" w:hAnsi="Arial" w:cs="Arial"/>
          <w:color w:val="000000"/>
          <w:lang w:val="en-US"/>
        </w:rPr>
      </w:pPr>
      <w:r w:rsidRPr="00021027">
        <w:rPr>
          <w:rFonts w:ascii="Arial" w:eastAsia="Times New Roman" w:hAnsi="Arial" w:cs="Arial"/>
          <w:color w:val="000000"/>
          <w:lang w:val="en-US"/>
        </w:rPr>
        <w:t>Cultural competence is</w:t>
      </w:r>
      <w:r w:rsidR="00021027">
        <w:rPr>
          <w:rFonts w:ascii="Arial" w:eastAsia="Times New Roman" w:hAnsi="Arial" w:cs="Arial"/>
          <w:color w:val="000000"/>
          <w:lang w:val="en-US"/>
        </w:rPr>
        <w:t xml:space="preserve"> defined as</w:t>
      </w:r>
      <w:r w:rsidRPr="00021027">
        <w:rPr>
          <w:rFonts w:ascii="Arial" w:eastAsia="Times New Roman" w:hAnsi="Arial" w:cs="Arial"/>
          <w:color w:val="000000"/>
          <w:lang w:val="en-US"/>
        </w:rPr>
        <w:t> the capacity of practitioners and health services to respond appropriately and effectively to patients</w:t>
      </w:r>
      <w:r w:rsidRPr="00021027">
        <w:rPr>
          <w:rStyle w:val="xs1"/>
          <w:rFonts w:ascii="Arial" w:eastAsia="Times New Roman" w:hAnsi="Arial" w:cs="Arial"/>
          <w:color w:val="000000"/>
          <w:lang w:val="en-US"/>
        </w:rPr>
        <w:t>’ </w:t>
      </w:r>
      <w:r w:rsidRPr="00021027">
        <w:rPr>
          <w:rFonts w:ascii="Arial" w:eastAsia="Times New Roman" w:hAnsi="Arial" w:cs="Arial"/>
          <w:color w:val="000000"/>
          <w:lang w:val="en-US"/>
        </w:rPr>
        <w:t xml:space="preserve">cultural backgrounds, </w:t>
      </w:r>
      <w:proofErr w:type="gramStart"/>
      <w:r w:rsidRPr="00021027">
        <w:rPr>
          <w:rFonts w:ascii="Arial" w:eastAsia="Times New Roman" w:hAnsi="Arial" w:cs="Arial"/>
          <w:color w:val="000000"/>
          <w:lang w:val="en-US"/>
        </w:rPr>
        <w:t>identities</w:t>
      </w:r>
      <w:proofErr w:type="gramEnd"/>
      <w:r w:rsidRPr="00021027">
        <w:rPr>
          <w:rFonts w:ascii="Arial" w:eastAsia="Times New Roman" w:hAnsi="Arial" w:cs="Arial"/>
          <w:color w:val="000000"/>
          <w:lang w:val="en-US"/>
        </w:rPr>
        <w:t xml:space="preserve"> and concerns.</w:t>
      </w:r>
    </w:p>
    <w:p w14:paraId="22DA9058" w14:textId="35E051CB" w:rsidR="00794E08" w:rsidRPr="00021027" w:rsidRDefault="00794E08" w:rsidP="00794E08">
      <w:pPr>
        <w:pStyle w:val="xmsonormal"/>
        <w:spacing w:before="0" w:beforeAutospacing="0" w:after="0" w:afterAutospacing="0"/>
        <w:rPr>
          <w:rFonts w:ascii="Arial" w:eastAsia="Times New Roman" w:hAnsi="Arial" w:cs="Arial"/>
          <w:color w:val="000000"/>
          <w:lang w:val="en-US"/>
        </w:rPr>
      </w:pPr>
    </w:p>
    <w:p w14:paraId="79AE99B5" w14:textId="7E81E215" w:rsidR="00794E08" w:rsidRPr="00021027" w:rsidRDefault="00794E08" w:rsidP="00794E08">
      <w:pPr>
        <w:pStyle w:val="xmsonormal"/>
        <w:spacing w:before="0" w:beforeAutospacing="0" w:after="0" w:afterAutospacing="0"/>
        <w:rPr>
          <w:rFonts w:ascii="Arial" w:eastAsia="Times New Roman" w:hAnsi="Arial" w:cs="Arial"/>
          <w:color w:val="000000"/>
          <w:lang w:val="en-US"/>
        </w:rPr>
      </w:pPr>
      <w:r w:rsidRPr="00021027">
        <w:rPr>
          <w:rFonts w:ascii="Arial" w:eastAsia="Times New Roman" w:hAnsi="Arial" w:cs="Arial"/>
          <w:color w:val="000000"/>
          <w:lang w:val="en-US"/>
        </w:rPr>
        <w:t>The questions below can be added to service user satisfaction surveys, and/or focus groups and evaluation interviews.</w:t>
      </w:r>
    </w:p>
    <w:p w14:paraId="54E658ED" w14:textId="77777777" w:rsidR="00E75226" w:rsidRPr="00021027" w:rsidRDefault="00E75226" w:rsidP="00E75226">
      <w:pPr>
        <w:pStyle w:val="xmsonormal"/>
        <w:tabs>
          <w:tab w:val="num" w:pos="426"/>
        </w:tabs>
        <w:spacing w:before="0" w:beforeAutospacing="0" w:after="0" w:afterAutospacing="0"/>
        <w:ind w:left="720" w:hanging="720"/>
        <w:rPr>
          <w:rFonts w:ascii="Arial" w:hAnsi="Arial" w:cs="Arial"/>
          <w:color w:val="000000"/>
          <w:lang w:val="en-US"/>
        </w:rPr>
      </w:pPr>
    </w:p>
    <w:p w14:paraId="2BF8B5A8" w14:textId="01B1CBA4" w:rsidR="00794E08" w:rsidRPr="00021027" w:rsidRDefault="00E75226" w:rsidP="00794E08">
      <w:pPr>
        <w:pStyle w:val="xmsonormal"/>
        <w:numPr>
          <w:ilvl w:val="0"/>
          <w:numId w:val="20"/>
        </w:numPr>
        <w:spacing w:before="0" w:beforeAutospacing="0" w:after="0" w:afterAutospacing="0"/>
        <w:ind w:left="284" w:hanging="284"/>
        <w:rPr>
          <w:rFonts w:ascii="Arial" w:hAnsi="Arial" w:cs="Arial"/>
          <w:b/>
          <w:bCs/>
          <w:lang w:val="en-US"/>
        </w:rPr>
      </w:pPr>
      <w:r w:rsidRPr="00021027">
        <w:rPr>
          <w:rFonts w:ascii="Arial" w:eastAsia="Times New Roman" w:hAnsi="Arial" w:cs="Arial"/>
          <w:b/>
          <w:bCs/>
          <w:lang w:val="en-US"/>
        </w:rPr>
        <w:t xml:space="preserve">Does your ES respond appropriately and effectively to what is important to you, including your cultural background, habits, </w:t>
      </w:r>
      <w:proofErr w:type="gramStart"/>
      <w:r w:rsidRPr="00021027">
        <w:rPr>
          <w:rFonts w:ascii="Arial" w:eastAsia="Times New Roman" w:hAnsi="Arial" w:cs="Arial"/>
          <w:b/>
          <w:bCs/>
          <w:lang w:val="en-US"/>
        </w:rPr>
        <w:t>interests</w:t>
      </w:r>
      <w:proofErr w:type="gramEnd"/>
      <w:r w:rsidRPr="00021027">
        <w:rPr>
          <w:rFonts w:ascii="Arial" w:eastAsia="Times New Roman" w:hAnsi="Arial" w:cs="Arial"/>
          <w:b/>
          <w:bCs/>
          <w:lang w:val="en-US"/>
        </w:rPr>
        <w:t xml:space="preserve"> and concerns? </w:t>
      </w:r>
      <w:r w:rsidR="00794E08" w:rsidRPr="00021027">
        <w:rPr>
          <w:rFonts w:ascii="Arial" w:eastAsia="Times New Roman" w:hAnsi="Arial" w:cs="Arial"/>
          <w:b/>
          <w:bCs/>
          <w:lang w:val="en-US"/>
        </w:rPr>
        <w:t xml:space="preserve"> </w:t>
      </w:r>
    </w:p>
    <w:p w14:paraId="49FABC81" w14:textId="77777777" w:rsidR="00794E08" w:rsidRPr="00021027" w:rsidRDefault="00794E08" w:rsidP="00794E08">
      <w:pPr>
        <w:pStyle w:val="xmsonormal"/>
        <w:tabs>
          <w:tab w:val="num" w:pos="1483"/>
        </w:tabs>
        <w:spacing w:before="0" w:beforeAutospacing="0" w:after="0" w:afterAutospacing="0"/>
        <w:ind w:left="2203" w:hanging="2203"/>
        <w:rPr>
          <w:rFonts w:ascii="Arial" w:eastAsia="Times New Roman" w:hAnsi="Arial" w:cs="Arial"/>
          <w:b/>
          <w:bCs/>
          <w:i/>
          <w:iCs/>
          <w:lang w:val="en-US"/>
        </w:rPr>
      </w:pPr>
    </w:p>
    <w:p w14:paraId="41AACBE6" w14:textId="79287687" w:rsidR="00794E08" w:rsidRPr="00021027" w:rsidRDefault="00794E08" w:rsidP="00794E08">
      <w:pPr>
        <w:pStyle w:val="xmsonormal"/>
        <w:tabs>
          <w:tab w:val="num" w:pos="1483"/>
        </w:tabs>
        <w:spacing w:before="0" w:beforeAutospacing="0" w:after="0" w:afterAutospacing="0"/>
        <w:ind w:left="2203" w:hanging="2203"/>
        <w:rPr>
          <w:rFonts w:ascii="Arial" w:hAnsi="Arial" w:cs="Arial"/>
          <w:i/>
          <w:iCs/>
          <w:lang w:val="en-US"/>
        </w:rPr>
      </w:pPr>
      <w:r w:rsidRPr="00021027">
        <w:rPr>
          <w:rFonts w:ascii="Arial" w:hAnsi="Arial" w:cs="Arial"/>
          <w:i/>
          <w:iCs/>
          <w:lang w:val="en-US"/>
        </w:rPr>
        <w:t>Scale: 1 being not at all appropriately and re and 7 being extremely appropriately</w:t>
      </w:r>
    </w:p>
    <w:p w14:paraId="1D4CEAF9" w14:textId="3B658BA3" w:rsidR="00E75226" w:rsidRPr="00021027" w:rsidRDefault="00E75226" w:rsidP="00794E08">
      <w:pPr>
        <w:pStyle w:val="xmsonormal"/>
        <w:tabs>
          <w:tab w:val="num" w:pos="1483"/>
        </w:tabs>
        <w:spacing w:before="0" w:beforeAutospacing="0" w:after="0" w:afterAutospacing="0"/>
        <w:ind w:left="2203" w:hanging="2203"/>
        <w:rPr>
          <w:rFonts w:ascii="Arial" w:eastAsia="Times New Roman" w:hAnsi="Arial" w:cs="Arial"/>
          <w:color w:val="4472C4"/>
          <w:lang w:val="en-US"/>
        </w:rPr>
      </w:pPr>
    </w:p>
    <w:p w14:paraId="2ADF216F" w14:textId="2CAE3799" w:rsidR="00E75226" w:rsidRPr="00021027" w:rsidRDefault="00E75226" w:rsidP="00794E08">
      <w:pPr>
        <w:pStyle w:val="xmsonormal"/>
        <w:numPr>
          <w:ilvl w:val="0"/>
          <w:numId w:val="20"/>
        </w:numPr>
        <w:spacing w:before="0" w:beforeAutospacing="0" w:after="0" w:afterAutospacing="0"/>
        <w:ind w:left="284" w:hanging="284"/>
        <w:rPr>
          <w:rFonts w:ascii="Arial" w:eastAsia="Times New Roman" w:hAnsi="Arial" w:cs="Arial"/>
          <w:b/>
          <w:bCs/>
          <w:color w:val="000000"/>
          <w:lang w:val="en-US"/>
        </w:rPr>
      </w:pPr>
      <w:r w:rsidRPr="00021027">
        <w:rPr>
          <w:rFonts w:ascii="Arial" w:eastAsia="Times New Roman" w:hAnsi="Arial" w:cs="Arial"/>
          <w:b/>
          <w:bCs/>
          <w:lang w:val="en-US"/>
        </w:rPr>
        <w:t>If not, can you explain what you would like your ES</w:t>
      </w:r>
      <w:r w:rsidR="00021027">
        <w:rPr>
          <w:rFonts w:ascii="Arial" w:eastAsia="Times New Roman" w:hAnsi="Arial" w:cs="Arial"/>
          <w:b/>
          <w:bCs/>
          <w:lang w:val="en-US"/>
        </w:rPr>
        <w:t xml:space="preserve"> and/or clinical team</w:t>
      </w:r>
      <w:r w:rsidRPr="00021027">
        <w:rPr>
          <w:rFonts w:ascii="Arial" w:eastAsia="Times New Roman" w:hAnsi="Arial" w:cs="Arial"/>
          <w:b/>
          <w:bCs/>
          <w:lang w:val="en-US"/>
        </w:rPr>
        <w:t xml:space="preserve"> to do differently?</w:t>
      </w:r>
    </w:p>
    <w:p w14:paraId="4D126408" w14:textId="77777777" w:rsidR="00E75226" w:rsidRPr="00021027" w:rsidRDefault="00E75226" w:rsidP="00E75226">
      <w:pPr>
        <w:pStyle w:val="xmsonormal"/>
        <w:tabs>
          <w:tab w:val="num" w:pos="426"/>
        </w:tabs>
        <w:spacing w:before="0" w:beforeAutospacing="0" w:after="0" w:afterAutospacing="0"/>
        <w:ind w:left="720" w:hanging="720"/>
        <w:rPr>
          <w:rFonts w:ascii="Arial" w:hAnsi="Arial" w:cs="Arial"/>
          <w:lang w:val="en-US"/>
        </w:rPr>
      </w:pPr>
    </w:p>
    <w:p w14:paraId="3B8F0BAF" w14:textId="77777777" w:rsidR="00E75226" w:rsidRPr="00021027" w:rsidRDefault="00E75226" w:rsidP="00E75226">
      <w:pPr>
        <w:pStyle w:val="xmsonormal"/>
        <w:tabs>
          <w:tab w:val="num" w:pos="426"/>
        </w:tabs>
        <w:spacing w:before="0" w:beforeAutospacing="0" w:after="0" w:afterAutospacing="0"/>
        <w:ind w:left="720" w:hanging="720"/>
        <w:rPr>
          <w:rFonts w:ascii="Arial" w:hAnsi="Arial" w:cs="Arial"/>
          <w:lang w:val="en-US"/>
        </w:rPr>
      </w:pPr>
    </w:p>
    <w:p w14:paraId="0C8627A1" w14:textId="736C4BC5" w:rsidR="00E75226" w:rsidRPr="00021027" w:rsidRDefault="00E75226" w:rsidP="00E75226">
      <w:pPr>
        <w:tabs>
          <w:tab w:val="num" w:pos="426"/>
        </w:tabs>
        <w:ind w:hanging="720"/>
        <w:rPr>
          <w:rFonts w:ascii="Arial" w:hAnsi="Arial" w:cs="Arial"/>
          <w:b/>
          <w:bCs/>
          <w:color w:val="000000" w:themeColor="text1"/>
          <w:sz w:val="22"/>
          <w:szCs w:val="22"/>
        </w:rPr>
      </w:pPr>
      <w:r w:rsidRPr="00021027">
        <w:rPr>
          <w:rFonts w:ascii="Arial" w:hAnsi="Arial" w:cs="Arial"/>
          <w:b/>
          <w:bCs/>
          <w:color w:val="000000" w:themeColor="text1"/>
          <w:sz w:val="22"/>
          <w:szCs w:val="22"/>
        </w:rPr>
        <w:br w:type="page"/>
      </w:r>
    </w:p>
    <w:p w14:paraId="3977EE81" w14:textId="4C85722B" w:rsidR="002F4F4B" w:rsidRPr="002F4F4B" w:rsidRDefault="002F4F4B" w:rsidP="002F4F4B">
      <w:pPr>
        <w:rPr>
          <w:rFonts w:ascii="Arial" w:hAnsi="Arial" w:cs="Arial"/>
          <w:b/>
          <w:bCs/>
          <w:color w:val="000000" w:themeColor="text1"/>
          <w:sz w:val="22"/>
          <w:szCs w:val="22"/>
        </w:rPr>
      </w:pPr>
      <w:r w:rsidRPr="002F4F4B">
        <w:rPr>
          <w:rFonts w:ascii="Arial" w:hAnsi="Arial" w:cs="Arial"/>
          <w:b/>
          <w:bCs/>
          <w:color w:val="000000" w:themeColor="text1"/>
          <w:sz w:val="22"/>
          <w:szCs w:val="22"/>
        </w:rPr>
        <w:t xml:space="preserve">Appendix </w:t>
      </w:r>
      <w:r w:rsidR="00021027">
        <w:rPr>
          <w:rFonts w:ascii="Arial" w:hAnsi="Arial" w:cs="Arial"/>
          <w:b/>
          <w:bCs/>
          <w:color w:val="000000" w:themeColor="text1"/>
          <w:sz w:val="22"/>
          <w:szCs w:val="22"/>
        </w:rPr>
        <w:t>D</w:t>
      </w:r>
      <w:r w:rsidRPr="002F4F4B">
        <w:rPr>
          <w:rFonts w:ascii="Arial" w:hAnsi="Arial" w:cs="Arial"/>
          <w:b/>
          <w:bCs/>
          <w:color w:val="000000" w:themeColor="text1"/>
          <w:sz w:val="22"/>
          <w:szCs w:val="22"/>
        </w:rPr>
        <w:t xml:space="preserve">   - </w:t>
      </w:r>
      <w:r w:rsidRPr="002F4F4B">
        <w:rPr>
          <w:rFonts w:ascii="Arial" w:hAnsi="Arial" w:cs="Arial"/>
          <w:b/>
          <w:bCs/>
          <w:color w:val="44546A" w:themeColor="text2"/>
          <w:sz w:val="22"/>
          <w:szCs w:val="22"/>
          <w:lang w:eastAsia="en-GB"/>
        </w:rPr>
        <w:t>Involving clinical teams in the implementation</w:t>
      </w:r>
      <w:r w:rsidR="00C339B2">
        <w:rPr>
          <w:rFonts w:ascii="Arial" w:hAnsi="Arial" w:cs="Arial"/>
          <w:b/>
          <w:bCs/>
          <w:color w:val="44546A" w:themeColor="text2"/>
          <w:sz w:val="22"/>
          <w:szCs w:val="22"/>
          <w:lang w:eastAsia="en-GB"/>
        </w:rPr>
        <w:t xml:space="preserve"> and development</w:t>
      </w:r>
      <w:r w:rsidRPr="002F4F4B">
        <w:rPr>
          <w:rFonts w:ascii="Arial" w:hAnsi="Arial" w:cs="Arial"/>
          <w:b/>
          <w:bCs/>
          <w:color w:val="44546A" w:themeColor="text2"/>
          <w:sz w:val="22"/>
          <w:szCs w:val="22"/>
          <w:lang w:eastAsia="en-GB"/>
        </w:rPr>
        <w:t xml:space="preserve"> of IPS and gaining their feedback</w:t>
      </w:r>
    </w:p>
    <w:p w14:paraId="49059BDC" w14:textId="77777777" w:rsidR="002F4F4B" w:rsidRPr="002F4F4B" w:rsidRDefault="002F4F4B" w:rsidP="002F4F4B">
      <w:pPr>
        <w:rPr>
          <w:rFonts w:ascii="Arial" w:hAnsi="Arial" w:cs="Arial"/>
          <w:b/>
          <w:bCs/>
          <w:color w:val="000080"/>
          <w:sz w:val="22"/>
          <w:szCs w:val="22"/>
          <w:lang w:eastAsia="en-GB"/>
        </w:rPr>
      </w:pPr>
    </w:p>
    <w:p w14:paraId="67B2F31A" w14:textId="77777777" w:rsidR="002F4F4B" w:rsidRPr="002F4F4B" w:rsidRDefault="002F4F4B" w:rsidP="002F4F4B">
      <w:pPr>
        <w:rPr>
          <w:rFonts w:ascii="Arial" w:hAnsi="Arial" w:cs="Arial"/>
          <w:color w:val="000080"/>
          <w:sz w:val="22"/>
          <w:szCs w:val="22"/>
          <w:lang w:eastAsia="en-GB"/>
        </w:rPr>
      </w:pPr>
    </w:p>
    <w:p w14:paraId="57251B43" w14:textId="77777777" w:rsidR="002F4F4B" w:rsidRPr="002F4F4B" w:rsidRDefault="002F4F4B" w:rsidP="002F4F4B">
      <w:pPr>
        <w:rPr>
          <w:rFonts w:ascii="Arial" w:hAnsi="Arial" w:cs="Arial"/>
          <w:color w:val="000000" w:themeColor="text1"/>
          <w:sz w:val="22"/>
          <w:szCs w:val="22"/>
          <w:lang w:eastAsia="en-GB"/>
        </w:rPr>
      </w:pPr>
      <w:r w:rsidRPr="002F4F4B">
        <w:rPr>
          <w:rFonts w:ascii="Arial" w:hAnsi="Arial" w:cs="Arial"/>
          <w:color w:val="000000" w:themeColor="text1"/>
          <w:sz w:val="22"/>
          <w:szCs w:val="22"/>
          <w:lang w:eastAsia="en-GB"/>
        </w:rPr>
        <w:t xml:space="preserve">Wherever possible it will be important to involve clinical teams in the planning and implementation of IPS, and gaining their feedback </w:t>
      </w:r>
      <w:proofErr w:type="gramStart"/>
      <w:r w:rsidRPr="002F4F4B">
        <w:rPr>
          <w:rFonts w:ascii="Arial" w:hAnsi="Arial" w:cs="Arial"/>
          <w:color w:val="000000" w:themeColor="text1"/>
          <w:sz w:val="22"/>
          <w:szCs w:val="22"/>
          <w:lang w:eastAsia="en-GB"/>
        </w:rPr>
        <w:t>in order to</w:t>
      </w:r>
      <w:proofErr w:type="gramEnd"/>
      <w:r w:rsidRPr="002F4F4B">
        <w:rPr>
          <w:rFonts w:ascii="Arial" w:hAnsi="Arial" w:cs="Arial"/>
          <w:color w:val="000000" w:themeColor="text1"/>
          <w:sz w:val="22"/>
          <w:szCs w:val="22"/>
          <w:lang w:eastAsia="en-GB"/>
        </w:rPr>
        <w:t xml:space="preserve"> support continuous improvement</w:t>
      </w:r>
    </w:p>
    <w:p w14:paraId="4593CBFB" w14:textId="77777777" w:rsidR="002F4F4B" w:rsidRPr="002F4F4B" w:rsidRDefault="002F4F4B" w:rsidP="002F4F4B">
      <w:pPr>
        <w:rPr>
          <w:rFonts w:ascii="Arial" w:hAnsi="Arial" w:cs="Arial"/>
          <w:color w:val="000000" w:themeColor="text1"/>
          <w:sz w:val="22"/>
          <w:szCs w:val="22"/>
          <w:lang w:eastAsia="en-GB"/>
        </w:rPr>
      </w:pPr>
    </w:p>
    <w:p w14:paraId="52053293" w14:textId="77777777" w:rsidR="002F4F4B" w:rsidRPr="002F4F4B" w:rsidRDefault="002F4F4B" w:rsidP="002F4F4B">
      <w:pPr>
        <w:rPr>
          <w:rFonts w:ascii="Arial" w:hAnsi="Arial" w:cs="Arial"/>
          <w:b/>
          <w:i/>
          <w:color w:val="000000" w:themeColor="text1"/>
          <w:sz w:val="22"/>
          <w:szCs w:val="22"/>
          <w:lang w:eastAsia="en-GB"/>
        </w:rPr>
      </w:pPr>
      <w:r w:rsidRPr="002F4F4B">
        <w:rPr>
          <w:rFonts w:ascii="Arial" w:hAnsi="Arial" w:cs="Arial"/>
          <w:b/>
          <w:i/>
          <w:color w:val="000000" w:themeColor="text1"/>
          <w:sz w:val="22"/>
          <w:szCs w:val="22"/>
          <w:lang w:eastAsia="en-GB"/>
        </w:rPr>
        <w:t>Examples would include</w:t>
      </w:r>
      <w:r w:rsidRPr="002F4F4B">
        <w:rPr>
          <w:rFonts w:ascii="Arial" w:hAnsi="Arial" w:cs="Arial"/>
          <w:b/>
          <w:i/>
          <w:color w:val="000000" w:themeColor="text1"/>
          <w:sz w:val="22"/>
          <w:szCs w:val="22"/>
          <w:lang w:eastAsia="en-GB"/>
        </w:rPr>
        <w:br/>
      </w:r>
    </w:p>
    <w:p w14:paraId="2C721BCD" w14:textId="2F460FDA" w:rsidR="002F4F4B" w:rsidRPr="002F4F4B" w:rsidRDefault="00C339B2" w:rsidP="002F4F4B">
      <w:pPr>
        <w:pStyle w:val="ListParagraph"/>
        <w:numPr>
          <w:ilvl w:val="0"/>
          <w:numId w:val="13"/>
        </w:numPr>
        <w:contextualSpacing w:val="0"/>
        <w:rPr>
          <w:rFonts w:ascii="Arial" w:hAnsi="Arial" w:cs="Arial"/>
          <w:color w:val="000000" w:themeColor="text1"/>
          <w:sz w:val="22"/>
          <w:szCs w:val="22"/>
        </w:rPr>
      </w:pPr>
      <w:r>
        <w:rPr>
          <w:rFonts w:ascii="Arial" w:hAnsi="Arial" w:cs="Arial"/>
          <w:color w:val="000000" w:themeColor="text1"/>
          <w:sz w:val="22"/>
          <w:szCs w:val="22"/>
        </w:rPr>
        <w:t xml:space="preserve">IPS </w:t>
      </w:r>
      <w:r w:rsidR="002F4F4B" w:rsidRPr="002F4F4B">
        <w:rPr>
          <w:rFonts w:ascii="Arial" w:hAnsi="Arial" w:cs="Arial"/>
          <w:color w:val="000000" w:themeColor="text1"/>
          <w:sz w:val="22"/>
          <w:szCs w:val="22"/>
        </w:rPr>
        <w:t>Steering committees with senior managers</w:t>
      </w:r>
      <w:r>
        <w:rPr>
          <w:rFonts w:ascii="Arial" w:hAnsi="Arial" w:cs="Arial"/>
          <w:color w:val="000000" w:themeColor="text1"/>
          <w:sz w:val="22"/>
          <w:szCs w:val="22"/>
        </w:rPr>
        <w:t xml:space="preserve"> and </w:t>
      </w:r>
      <w:r w:rsidR="002F4F4B" w:rsidRPr="002F4F4B">
        <w:rPr>
          <w:rFonts w:ascii="Arial" w:hAnsi="Arial" w:cs="Arial"/>
          <w:color w:val="000000" w:themeColor="text1"/>
          <w:sz w:val="22"/>
          <w:szCs w:val="22"/>
        </w:rPr>
        <w:t>clinical team representatives</w:t>
      </w:r>
    </w:p>
    <w:p w14:paraId="30A15E9E" w14:textId="77777777"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 xml:space="preserve">Establishing Vocational champions roles in clinical teams </w:t>
      </w:r>
      <w:proofErr w:type="gramStart"/>
      <w:r w:rsidRPr="002F4F4B">
        <w:rPr>
          <w:rFonts w:ascii="Arial" w:hAnsi="Arial" w:cs="Arial"/>
          <w:color w:val="000000" w:themeColor="text1"/>
          <w:sz w:val="22"/>
          <w:szCs w:val="22"/>
        </w:rPr>
        <w:t>eg</w:t>
      </w:r>
      <w:proofErr w:type="gramEnd"/>
      <w:r w:rsidRPr="002F4F4B">
        <w:rPr>
          <w:rFonts w:ascii="Arial" w:hAnsi="Arial" w:cs="Arial"/>
          <w:color w:val="000000" w:themeColor="text1"/>
          <w:sz w:val="22"/>
          <w:szCs w:val="22"/>
        </w:rPr>
        <w:t xml:space="preserve"> OTs</w:t>
      </w:r>
    </w:p>
    <w:p w14:paraId="39B79064" w14:textId="77777777"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Involving the clinical team in recruitment of ES, quarterly joint supervision between the IPS supervisor and clinical supervisor</w:t>
      </w:r>
    </w:p>
    <w:p w14:paraId="522B209F" w14:textId="77777777"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Clinical teams involved in Away Days</w:t>
      </w:r>
    </w:p>
    <w:p w14:paraId="5B8F5ADD" w14:textId="77777777"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Presentations at clinical team and health professional meetings</w:t>
      </w:r>
    </w:p>
    <w:p w14:paraId="259DA7BA" w14:textId="77777777"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Informal feedback to the ES and Team Leader</w:t>
      </w:r>
    </w:p>
    <w:p w14:paraId="2C386370" w14:textId="77777777"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IPS Providers meeting with CMHT Managers, Consultants etc on a regular basis to gain feedback / address concerns and plan developments</w:t>
      </w:r>
    </w:p>
    <w:p w14:paraId="0A4B8380" w14:textId="5CF5FA69"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Team Leaders presenting to the clinical team on a quarterly basis to review feedback</w:t>
      </w:r>
    </w:p>
    <w:p w14:paraId="63947E03" w14:textId="31AD4294" w:rsidR="002F4F4B" w:rsidRPr="002F4F4B" w:rsidRDefault="002F4F4B" w:rsidP="002F4F4B">
      <w:pPr>
        <w:pStyle w:val="ListParagraph"/>
        <w:numPr>
          <w:ilvl w:val="0"/>
          <w:numId w:val="13"/>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Joint meetings between the IPS Supervisor and clinical team IPS supervisor.</w:t>
      </w:r>
    </w:p>
    <w:p w14:paraId="0E0087BD" w14:textId="77777777" w:rsidR="002F4F4B" w:rsidRPr="002F4F4B" w:rsidRDefault="002F4F4B" w:rsidP="002F4F4B">
      <w:pPr>
        <w:rPr>
          <w:rFonts w:ascii="Arial" w:hAnsi="Arial" w:cs="Arial"/>
          <w:color w:val="000000" w:themeColor="text1"/>
          <w:sz w:val="22"/>
          <w:szCs w:val="22"/>
        </w:rPr>
      </w:pPr>
    </w:p>
    <w:p w14:paraId="45642704" w14:textId="77777777" w:rsidR="002F4F4B" w:rsidRPr="002F4F4B" w:rsidRDefault="002F4F4B" w:rsidP="002F4F4B">
      <w:pPr>
        <w:rPr>
          <w:rFonts w:ascii="Arial" w:hAnsi="Arial" w:cs="Arial"/>
          <w:b/>
          <w:i/>
          <w:color w:val="000000" w:themeColor="text1"/>
          <w:sz w:val="22"/>
          <w:szCs w:val="22"/>
        </w:rPr>
      </w:pPr>
      <w:r w:rsidRPr="002F4F4B">
        <w:rPr>
          <w:rFonts w:ascii="Arial" w:hAnsi="Arial" w:cs="Arial"/>
          <w:b/>
          <w:i/>
          <w:color w:val="000000" w:themeColor="text1"/>
          <w:sz w:val="22"/>
          <w:szCs w:val="22"/>
        </w:rPr>
        <w:t>In addition:</w:t>
      </w:r>
    </w:p>
    <w:p w14:paraId="2E3997A0" w14:textId="77777777" w:rsidR="002F4F4B" w:rsidRPr="002F4F4B" w:rsidRDefault="002F4F4B" w:rsidP="002F4F4B">
      <w:pPr>
        <w:rPr>
          <w:rFonts w:ascii="Arial" w:hAnsi="Arial" w:cs="Arial"/>
          <w:color w:val="000000" w:themeColor="text1"/>
          <w:sz w:val="22"/>
          <w:szCs w:val="22"/>
        </w:rPr>
      </w:pPr>
    </w:p>
    <w:p w14:paraId="727AA06D" w14:textId="77777777" w:rsidR="002F4F4B" w:rsidRPr="002F4F4B" w:rsidRDefault="002F4F4B" w:rsidP="002F4F4B">
      <w:pPr>
        <w:pStyle w:val="ListParagraph"/>
        <w:numPr>
          <w:ilvl w:val="0"/>
          <w:numId w:val="14"/>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Gathering quotes from clinical teams for performance and annual reports</w:t>
      </w:r>
    </w:p>
    <w:p w14:paraId="6569647D" w14:textId="77777777" w:rsidR="002F4F4B" w:rsidRPr="002F4F4B" w:rsidRDefault="002F4F4B" w:rsidP="002F4F4B">
      <w:pPr>
        <w:pStyle w:val="ListParagraph"/>
        <w:numPr>
          <w:ilvl w:val="0"/>
          <w:numId w:val="14"/>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Involving clinical staff in external visits</w:t>
      </w:r>
    </w:p>
    <w:p w14:paraId="17410906" w14:textId="77777777" w:rsidR="002F4F4B" w:rsidRPr="002F4F4B" w:rsidRDefault="002F4F4B" w:rsidP="002F4F4B">
      <w:pPr>
        <w:pStyle w:val="ListParagraph"/>
        <w:numPr>
          <w:ilvl w:val="0"/>
          <w:numId w:val="14"/>
        </w:numPr>
        <w:contextualSpacing w:val="0"/>
        <w:rPr>
          <w:rFonts w:ascii="Arial" w:hAnsi="Arial" w:cs="Arial"/>
          <w:color w:val="000000" w:themeColor="text1"/>
          <w:sz w:val="22"/>
          <w:szCs w:val="22"/>
        </w:rPr>
      </w:pPr>
      <w:r w:rsidRPr="002F4F4B">
        <w:rPr>
          <w:rFonts w:ascii="Arial" w:hAnsi="Arial" w:cs="Arial"/>
          <w:color w:val="000000" w:themeColor="text1"/>
          <w:sz w:val="22"/>
          <w:szCs w:val="22"/>
        </w:rPr>
        <w:t>Including a summary of the clinical team role when gathering recovery stories</w:t>
      </w:r>
    </w:p>
    <w:p w14:paraId="3503D717" w14:textId="77777777" w:rsidR="002F4F4B" w:rsidRPr="002F4F4B" w:rsidRDefault="002F4F4B" w:rsidP="002F4F4B">
      <w:pPr>
        <w:rPr>
          <w:rFonts w:ascii="Arial" w:hAnsi="Arial" w:cs="Arial"/>
          <w:color w:val="000000" w:themeColor="text1"/>
          <w:sz w:val="22"/>
          <w:szCs w:val="22"/>
        </w:rPr>
      </w:pPr>
    </w:p>
    <w:p w14:paraId="6F5F51C3" w14:textId="17AC64BB" w:rsidR="002F4F4B" w:rsidRPr="002F4F4B" w:rsidRDefault="002F4F4B" w:rsidP="002F4F4B">
      <w:pPr>
        <w:rPr>
          <w:rFonts w:ascii="Arial" w:hAnsi="Arial" w:cs="Arial"/>
          <w:b/>
          <w:i/>
          <w:color w:val="000000" w:themeColor="text1"/>
          <w:sz w:val="22"/>
          <w:szCs w:val="22"/>
        </w:rPr>
      </w:pPr>
      <w:r w:rsidRPr="002F4F4B">
        <w:rPr>
          <w:rFonts w:ascii="Arial" w:hAnsi="Arial" w:cs="Arial"/>
          <w:b/>
          <w:i/>
          <w:color w:val="000000" w:themeColor="text1"/>
          <w:sz w:val="22"/>
          <w:szCs w:val="22"/>
        </w:rPr>
        <w:t>Annual surveys</w:t>
      </w:r>
      <w:r w:rsidR="00021027">
        <w:rPr>
          <w:rFonts w:ascii="Arial" w:hAnsi="Arial" w:cs="Arial"/>
          <w:b/>
          <w:i/>
          <w:color w:val="000000" w:themeColor="text1"/>
          <w:sz w:val="22"/>
          <w:szCs w:val="22"/>
        </w:rPr>
        <w:t xml:space="preserve"> of clinical teams</w:t>
      </w:r>
    </w:p>
    <w:p w14:paraId="36D09FD3" w14:textId="77777777" w:rsidR="002F4F4B" w:rsidRPr="002F4F4B" w:rsidRDefault="002F4F4B" w:rsidP="002F4F4B">
      <w:pPr>
        <w:rPr>
          <w:rFonts w:ascii="Arial" w:hAnsi="Arial" w:cs="Arial"/>
          <w:color w:val="000000" w:themeColor="text1"/>
          <w:sz w:val="22"/>
          <w:szCs w:val="22"/>
        </w:rPr>
      </w:pPr>
    </w:p>
    <w:p w14:paraId="7C903066" w14:textId="0564A66D" w:rsidR="002F4F4B" w:rsidRPr="002F4F4B" w:rsidRDefault="002F4F4B" w:rsidP="002F4F4B">
      <w:pPr>
        <w:rPr>
          <w:rFonts w:ascii="Arial" w:hAnsi="Arial" w:cs="Arial"/>
          <w:color w:val="000000" w:themeColor="text1"/>
          <w:sz w:val="22"/>
          <w:szCs w:val="22"/>
        </w:rPr>
      </w:pPr>
      <w:r w:rsidRPr="002F4F4B">
        <w:rPr>
          <w:rFonts w:ascii="Arial" w:hAnsi="Arial" w:cs="Arial"/>
          <w:color w:val="000000" w:themeColor="text1"/>
          <w:sz w:val="22"/>
          <w:szCs w:val="22"/>
        </w:rPr>
        <w:t>See below an example of a confidential annual survey that can be done with clinical teams to get their feedback.</w:t>
      </w:r>
    </w:p>
    <w:p w14:paraId="01515F8B" w14:textId="29CB16F6" w:rsidR="002F4F4B" w:rsidRPr="002F4F4B" w:rsidRDefault="002F4F4B" w:rsidP="002F4F4B">
      <w:pPr>
        <w:rPr>
          <w:rFonts w:ascii="Arial" w:hAnsi="Arial" w:cs="Arial"/>
          <w:color w:val="000000" w:themeColor="text1"/>
          <w:sz w:val="22"/>
          <w:szCs w:val="22"/>
        </w:rPr>
      </w:pPr>
    </w:p>
    <w:p w14:paraId="06233964"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Clinicians’ feedback on the Employment Services Team</w:t>
      </w:r>
    </w:p>
    <w:p w14:paraId="105D572C" w14:textId="77777777" w:rsidR="002F4F4B" w:rsidRPr="002F4F4B" w:rsidRDefault="002F4F4B" w:rsidP="002F4F4B">
      <w:pPr>
        <w:autoSpaceDE w:val="0"/>
        <w:autoSpaceDN w:val="0"/>
        <w:adjustRightInd w:val="0"/>
        <w:rPr>
          <w:rFonts w:ascii="Arial" w:hAnsi="Arial" w:cs="Arial"/>
          <w:b/>
          <w:bCs/>
          <w:color w:val="FFFFFF"/>
          <w:sz w:val="22"/>
          <w:szCs w:val="22"/>
        </w:rPr>
      </w:pPr>
      <w:r w:rsidRPr="002F4F4B">
        <w:rPr>
          <w:rFonts w:ascii="Arial" w:hAnsi="Arial" w:cs="Arial"/>
          <w:b/>
          <w:bCs/>
          <w:color w:val="FFFFFF"/>
          <w:sz w:val="22"/>
          <w:szCs w:val="22"/>
        </w:rPr>
        <w:t>UEP User Survey 2016-17</w:t>
      </w:r>
    </w:p>
    <w:p w14:paraId="67E5DC0B"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b/>
          <w:color w:val="000000"/>
          <w:sz w:val="22"/>
          <w:szCs w:val="22"/>
        </w:rPr>
        <w:t>Which clinical team are you based in?</w:t>
      </w:r>
    </w:p>
    <w:p w14:paraId="78378083" w14:textId="77777777" w:rsidR="002F4F4B" w:rsidRPr="002F4F4B" w:rsidRDefault="002F4F4B" w:rsidP="002F4F4B">
      <w:pPr>
        <w:autoSpaceDE w:val="0"/>
        <w:autoSpaceDN w:val="0"/>
        <w:adjustRightInd w:val="0"/>
        <w:rPr>
          <w:rFonts w:ascii="Arial" w:hAnsi="Arial" w:cs="Arial"/>
          <w:color w:val="000000"/>
          <w:sz w:val="22"/>
          <w:szCs w:val="22"/>
        </w:rPr>
      </w:pPr>
    </w:p>
    <w:p w14:paraId="044A1EB9" w14:textId="77777777" w:rsidR="002F4F4B" w:rsidRPr="002F4F4B" w:rsidRDefault="002F4F4B" w:rsidP="002F4F4B">
      <w:pPr>
        <w:autoSpaceDE w:val="0"/>
        <w:autoSpaceDN w:val="0"/>
        <w:adjustRightInd w:val="0"/>
        <w:rPr>
          <w:rFonts w:ascii="Arial" w:hAnsi="Arial" w:cs="Arial"/>
          <w:b/>
          <w:sz w:val="22"/>
          <w:szCs w:val="22"/>
        </w:rPr>
      </w:pPr>
      <w:r w:rsidRPr="002F4F4B">
        <w:rPr>
          <w:rFonts w:ascii="Arial" w:hAnsi="Arial" w:cs="Arial"/>
          <w:b/>
          <w:sz w:val="22"/>
          <w:szCs w:val="22"/>
        </w:rPr>
        <w:t>What clinical team are you part of?</w:t>
      </w:r>
    </w:p>
    <w:p w14:paraId="2A895FDF" w14:textId="77777777" w:rsidR="002F4F4B" w:rsidRPr="002F4F4B" w:rsidRDefault="002F4F4B" w:rsidP="002F4F4B">
      <w:pPr>
        <w:autoSpaceDE w:val="0"/>
        <w:autoSpaceDN w:val="0"/>
        <w:adjustRightInd w:val="0"/>
        <w:rPr>
          <w:rFonts w:ascii="Arial" w:hAnsi="Arial" w:cs="Arial"/>
          <w:sz w:val="22"/>
          <w:szCs w:val="22"/>
        </w:rPr>
      </w:pPr>
      <w:r w:rsidRPr="002F4F4B">
        <w:rPr>
          <w:rFonts w:ascii="Arial" w:hAnsi="Arial" w:cs="Arial"/>
          <w:sz w:val="22"/>
          <w:szCs w:val="22"/>
        </w:rPr>
        <w:t>CMHT (Community Mental Health Team)</w:t>
      </w:r>
    </w:p>
    <w:p w14:paraId="732FBE7B" w14:textId="77777777" w:rsidR="002F4F4B" w:rsidRPr="002F4F4B" w:rsidRDefault="002F4F4B" w:rsidP="002F4F4B">
      <w:pPr>
        <w:autoSpaceDE w:val="0"/>
        <w:autoSpaceDN w:val="0"/>
        <w:adjustRightInd w:val="0"/>
        <w:rPr>
          <w:rFonts w:ascii="Arial" w:hAnsi="Arial" w:cs="Arial"/>
          <w:sz w:val="22"/>
          <w:szCs w:val="22"/>
        </w:rPr>
      </w:pPr>
      <w:r w:rsidRPr="002F4F4B">
        <w:rPr>
          <w:rFonts w:ascii="Arial" w:hAnsi="Arial" w:cs="Arial"/>
          <w:sz w:val="22"/>
          <w:szCs w:val="22"/>
        </w:rPr>
        <w:t>EIS (Early Intervention Service)</w:t>
      </w:r>
    </w:p>
    <w:p w14:paraId="09AB7809" w14:textId="77777777" w:rsidR="002F4F4B" w:rsidRPr="002F4F4B" w:rsidRDefault="002F4F4B" w:rsidP="002F4F4B">
      <w:pPr>
        <w:autoSpaceDE w:val="0"/>
        <w:autoSpaceDN w:val="0"/>
        <w:adjustRightInd w:val="0"/>
        <w:rPr>
          <w:rFonts w:ascii="Arial" w:hAnsi="Arial" w:cs="Arial"/>
          <w:color w:val="FF0000"/>
          <w:sz w:val="22"/>
          <w:szCs w:val="22"/>
        </w:rPr>
      </w:pPr>
      <w:r w:rsidRPr="002F4F4B">
        <w:rPr>
          <w:rFonts w:ascii="Arial" w:hAnsi="Arial" w:cs="Arial"/>
          <w:sz w:val="22"/>
          <w:szCs w:val="22"/>
        </w:rPr>
        <w:t>PCMHT (Primary Care Mental Health Team)</w:t>
      </w:r>
    </w:p>
    <w:p w14:paraId="1228B4C8" w14:textId="77777777" w:rsidR="002F4F4B" w:rsidRPr="002F4F4B" w:rsidRDefault="002F4F4B" w:rsidP="002F4F4B">
      <w:pPr>
        <w:autoSpaceDE w:val="0"/>
        <w:autoSpaceDN w:val="0"/>
        <w:adjustRightInd w:val="0"/>
        <w:rPr>
          <w:rFonts w:ascii="Arial" w:hAnsi="Arial" w:cs="Arial"/>
          <w:sz w:val="22"/>
          <w:szCs w:val="22"/>
        </w:rPr>
      </w:pPr>
      <w:r w:rsidRPr="002F4F4B">
        <w:rPr>
          <w:rFonts w:ascii="Arial" w:hAnsi="Arial" w:cs="Arial"/>
          <w:sz w:val="22"/>
          <w:szCs w:val="22"/>
        </w:rPr>
        <w:t>Inpatient Rehabilitation Services</w:t>
      </w:r>
    </w:p>
    <w:p w14:paraId="3EAC2962" w14:textId="77777777" w:rsidR="002F4F4B" w:rsidRPr="002F4F4B" w:rsidRDefault="002F4F4B" w:rsidP="002F4F4B">
      <w:pPr>
        <w:autoSpaceDE w:val="0"/>
        <w:autoSpaceDN w:val="0"/>
        <w:adjustRightInd w:val="0"/>
        <w:rPr>
          <w:rFonts w:ascii="Arial" w:hAnsi="Arial" w:cs="Arial"/>
          <w:color w:val="000000"/>
          <w:sz w:val="22"/>
          <w:szCs w:val="22"/>
        </w:rPr>
      </w:pPr>
    </w:p>
    <w:p w14:paraId="6DBC6E70"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Please specify the Employment Specialist(s) you have liaised with:</w:t>
      </w:r>
    </w:p>
    <w:p w14:paraId="70E5B6B8" w14:textId="77777777" w:rsidR="002F4F4B" w:rsidRPr="002F4F4B" w:rsidRDefault="002F4F4B" w:rsidP="002F4F4B">
      <w:pPr>
        <w:autoSpaceDE w:val="0"/>
        <w:autoSpaceDN w:val="0"/>
        <w:adjustRightInd w:val="0"/>
        <w:rPr>
          <w:rFonts w:ascii="Arial" w:hAnsi="Arial" w:cs="Arial"/>
          <w:color w:val="000000"/>
          <w:sz w:val="22"/>
          <w:szCs w:val="22"/>
        </w:rPr>
      </w:pPr>
    </w:p>
    <w:p w14:paraId="379FB0BF"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Name:</w:t>
      </w:r>
    </w:p>
    <w:p w14:paraId="044C6BA1" w14:textId="77777777" w:rsidR="002F4F4B" w:rsidRPr="002F4F4B" w:rsidRDefault="002F4F4B" w:rsidP="002F4F4B">
      <w:pPr>
        <w:autoSpaceDE w:val="0"/>
        <w:autoSpaceDN w:val="0"/>
        <w:adjustRightInd w:val="0"/>
        <w:rPr>
          <w:rFonts w:ascii="Arial" w:hAnsi="Arial" w:cs="Arial"/>
          <w:color w:val="000000"/>
          <w:sz w:val="22"/>
          <w:szCs w:val="22"/>
        </w:rPr>
      </w:pPr>
    </w:p>
    <w:p w14:paraId="02C9A39C"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What is your level of understanding of the eligibility criteria for referral to Employment Services?</w:t>
      </w:r>
    </w:p>
    <w:p w14:paraId="0C9639EB"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None</w:t>
      </w:r>
    </w:p>
    <w:p w14:paraId="7A38A038"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Some</w:t>
      </w:r>
    </w:p>
    <w:p w14:paraId="69678FD9"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Good</w:t>
      </w:r>
    </w:p>
    <w:p w14:paraId="45067124"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High</w:t>
      </w:r>
    </w:p>
    <w:p w14:paraId="232F4ED7" w14:textId="77777777" w:rsidR="002F4F4B" w:rsidRPr="002F4F4B" w:rsidRDefault="002F4F4B" w:rsidP="002F4F4B">
      <w:pPr>
        <w:autoSpaceDE w:val="0"/>
        <w:autoSpaceDN w:val="0"/>
        <w:adjustRightInd w:val="0"/>
        <w:rPr>
          <w:rFonts w:ascii="Arial" w:hAnsi="Arial" w:cs="Arial"/>
          <w:color w:val="000000"/>
          <w:sz w:val="22"/>
          <w:szCs w:val="22"/>
        </w:rPr>
      </w:pPr>
    </w:p>
    <w:p w14:paraId="68F062FF"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When was the last time you referred a patient to Employment Services?</w:t>
      </w:r>
    </w:p>
    <w:p w14:paraId="6912C91F"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0-3 months ago</w:t>
      </w:r>
    </w:p>
    <w:p w14:paraId="10BA871A"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4-7 months ago</w:t>
      </w:r>
    </w:p>
    <w:p w14:paraId="5EDDA5F1"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8-10 months ago</w:t>
      </w:r>
    </w:p>
    <w:p w14:paraId="783402E9"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11-12 months ago</w:t>
      </w:r>
    </w:p>
    <w:p w14:paraId="7E60A837"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Over 13 months ago</w:t>
      </w:r>
    </w:p>
    <w:p w14:paraId="5D2244AF"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referred</w:t>
      </w:r>
    </w:p>
    <w:p w14:paraId="06B1CD69" w14:textId="77777777" w:rsidR="002F4F4B" w:rsidRPr="002F4F4B" w:rsidRDefault="002F4F4B" w:rsidP="002F4F4B">
      <w:pPr>
        <w:autoSpaceDE w:val="0"/>
        <w:autoSpaceDN w:val="0"/>
        <w:adjustRightInd w:val="0"/>
        <w:rPr>
          <w:rFonts w:ascii="Arial" w:hAnsi="Arial" w:cs="Arial"/>
          <w:color w:val="000000"/>
          <w:sz w:val="22"/>
          <w:szCs w:val="22"/>
        </w:rPr>
      </w:pPr>
    </w:p>
    <w:p w14:paraId="6E21F4D5"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Are you satisfied with the swiftness of response provided by Employment Services to your referral?</w:t>
      </w:r>
    </w:p>
    <w:p w14:paraId="27BA785B"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Very satisfied</w:t>
      </w:r>
    </w:p>
    <w:p w14:paraId="37A800F8"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Quite satisfied</w:t>
      </w:r>
    </w:p>
    <w:p w14:paraId="4339EFA1"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very satisfied</w:t>
      </w:r>
    </w:p>
    <w:p w14:paraId="20AABC8C"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satisfied at all</w:t>
      </w:r>
    </w:p>
    <w:p w14:paraId="510FFE28"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applicable</w:t>
      </w:r>
    </w:p>
    <w:p w14:paraId="6D962051" w14:textId="77777777" w:rsidR="002F4F4B" w:rsidRPr="002F4F4B" w:rsidRDefault="002F4F4B" w:rsidP="002F4F4B">
      <w:pPr>
        <w:autoSpaceDE w:val="0"/>
        <w:autoSpaceDN w:val="0"/>
        <w:adjustRightInd w:val="0"/>
        <w:rPr>
          <w:rFonts w:ascii="Arial" w:hAnsi="Arial" w:cs="Arial"/>
          <w:b/>
          <w:color w:val="000000"/>
          <w:sz w:val="22"/>
          <w:szCs w:val="22"/>
        </w:rPr>
      </w:pPr>
    </w:p>
    <w:p w14:paraId="3362B0D2"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Do you know about how the Individual Placement Support (IPS) model works?</w:t>
      </w:r>
    </w:p>
    <w:p w14:paraId="6C26499E"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Yes</w:t>
      </w:r>
    </w:p>
    <w:p w14:paraId="13E330BB"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w:t>
      </w:r>
    </w:p>
    <w:p w14:paraId="0DD13301" w14:textId="77777777" w:rsidR="002F4F4B" w:rsidRPr="002F4F4B" w:rsidRDefault="002F4F4B" w:rsidP="002F4F4B">
      <w:pPr>
        <w:autoSpaceDE w:val="0"/>
        <w:autoSpaceDN w:val="0"/>
        <w:adjustRightInd w:val="0"/>
        <w:rPr>
          <w:rFonts w:ascii="Arial" w:hAnsi="Arial" w:cs="Arial"/>
          <w:b/>
          <w:color w:val="000000"/>
          <w:sz w:val="22"/>
          <w:szCs w:val="22"/>
        </w:rPr>
      </w:pPr>
    </w:p>
    <w:p w14:paraId="2D9E6244" w14:textId="77777777" w:rsidR="002F4F4B" w:rsidRPr="002F4F4B" w:rsidRDefault="002F4F4B" w:rsidP="002F4F4B">
      <w:pPr>
        <w:autoSpaceDE w:val="0"/>
        <w:autoSpaceDN w:val="0"/>
        <w:adjustRightInd w:val="0"/>
        <w:rPr>
          <w:rFonts w:ascii="Arial" w:hAnsi="Arial" w:cs="Arial"/>
          <w:b/>
          <w:color w:val="FF0000"/>
          <w:sz w:val="22"/>
          <w:szCs w:val="22"/>
        </w:rPr>
      </w:pPr>
      <w:r w:rsidRPr="002F4F4B">
        <w:rPr>
          <w:rFonts w:ascii="Arial" w:hAnsi="Arial" w:cs="Arial"/>
          <w:b/>
          <w:color w:val="000000"/>
          <w:sz w:val="22"/>
          <w:szCs w:val="22"/>
        </w:rPr>
        <w:t xml:space="preserve">Are you satisfied with the information available about Individual Placement Support (IPS)?  </w:t>
      </w:r>
    </w:p>
    <w:p w14:paraId="302C8752"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Very satisfied</w:t>
      </w:r>
    </w:p>
    <w:p w14:paraId="37502C9B"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Quite satisfied</w:t>
      </w:r>
    </w:p>
    <w:p w14:paraId="19CC0BA8"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very satisfied</w:t>
      </w:r>
    </w:p>
    <w:p w14:paraId="43E7DB3C"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satisfied at all</w:t>
      </w:r>
    </w:p>
    <w:p w14:paraId="30D27745"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applicable</w:t>
      </w:r>
    </w:p>
    <w:p w14:paraId="1536702E" w14:textId="77777777" w:rsidR="002F4F4B" w:rsidRPr="002F4F4B" w:rsidRDefault="002F4F4B" w:rsidP="002F4F4B">
      <w:pPr>
        <w:autoSpaceDE w:val="0"/>
        <w:autoSpaceDN w:val="0"/>
        <w:adjustRightInd w:val="0"/>
        <w:rPr>
          <w:rFonts w:ascii="Arial" w:hAnsi="Arial" w:cs="Arial"/>
          <w:b/>
          <w:color w:val="000000"/>
          <w:sz w:val="22"/>
          <w:szCs w:val="22"/>
        </w:rPr>
      </w:pPr>
    </w:p>
    <w:p w14:paraId="647A4D94"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Are you satisfied with the level of communication provided by Employment Services?</w:t>
      </w:r>
    </w:p>
    <w:p w14:paraId="42FF21CC"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Very satisfied</w:t>
      </w:r>
    </w:p>
    <w:p w14:paraId="50C072B0"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Quite satisfied</w:t>
      </w:r>
    </w:p>
    <w:p w14:paraId="01FCB324"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very satisfied</w:t>
      </w:r>
    </w:p>
    <w:p w14:paraId="56712074"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satisfied at all</w:t>
      </w:r>
    </w:p>
    <w:p w14:paraId="4CF6DAB5" w14:textId="77777777" w:rsidR="002F4F4B" w:rsidRPr="002F4F4B" w:rsidRDefault="002F4F4B" w:rsidP="002F4F4B">
      <w:pPr>
        <w:autoSpaceDE w:val="0"/>
        <w:autoSpaceDN w:val="0"/>
        <w:adjustRightInd w:val="0"/>
        <w:rPr>
          <w:rFonts w:ascii="Arial" w:hAnsi="Arial" w:cs="Arial"/>
          <w:color w:val="000000"/>
          <w:sz w:val="22"/>
          <w:szCs w:val="22"/>
        </w:rPr>
      </w:pPr>
    </w:p>
    <w:p w14:paraId="3531370F"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Are you satisfied with the response of Employment Services to any questions you had?</w:t>
      </w:r>
    </w:p>
    <w:p w14:paraId="3C1A041B"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Very satisfied</w:t>
      </w:r>
    </w:p>
    <w:p w14:paraId="4D1C487D"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Quite satisfied</w:t>
      </w:r>
    </w:p>
    <w:p w14:paraId="5115C497"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very satisfied</w:t>
      </w:r>
    </w:p>
    <w:p w14:paraId="4B23C53F"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satisfied at all</w:t>
      </w:r>
    </w:p>
    <w:p w14:paraId="3652ED69" w14:textId="77777777" w:rsidR="002F4F4B" w:rsidRPr="002F4F4B" w:rsidRDefault="002F4F4B" w:rsidP="002F4F4B">
      <w:pPr>
        <w:autoSpaceDE w:val="0"/>
        <w:autoSpaceDN w:val="0"/>
        <w:adjustRightInd w:val="0"/>
        <w:rPr>
          <w:rFonts w:ascii="Arial" w:hAnsi="Arial" w:cs="Arial"/>
          <w:b/>
          <w:color w:val="000000"/>
          <w:sz w:val="22"/>
          <w:szCs w:val="22"/>
        </w:rPr>
      </w:pPr>
    </w:p>
    <w:p w14:paraId="266AA1B9"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 xml:space="preserve">Are you satisfied that Employment Services </w:t>
      </w:r>
      <w:proofErr w:type="gramStart"/>
      <w:r w:rsidRPr="002F4F4B">
        <w:rPr>
          <w:rFonts w:ascii="Arial" w:hAnsi="Arial" w:cs="Arial"/>
          <w:b/>
          <w:color w:val="000000"/>
          <w:sz w:val="22"/>
          <w:szCs w:val="22"/>
        </w:rPr>
        <w:t>took into account</w:t>
      </w:r>
      <w:proofErr w:type="gramEnd"/>
      <w:r w:rsidRPr="002F4F4B">
        <w:rPr>
          <w:rFonts w:ascii="Arial" w:hAnsi="Arial" w:cs="Arial"/>
          <w:b/>
          <w:color w:val="000000"/>
          <w:sz w:val="22"/>
          <w:szCs w:val="22"/>
        </w:rPr>
        <w:t xml:space="preserve"> any concerns you had?</w:t>
      </w:r>
    </w:p>
    <w:p w14:paraId="63CB021C"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Very satisfied</w:t>
      </w:r>
    </w:p>
    <w:p w14:paraId="7E1CC615"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Quite satisfied</w:t>
      </w:r>
    </w:p>
    <w:p w14:paraId="30E812A2"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very satisfied</w:t>
      </w:r>
    </w:p>
    <w:p w14:paraId="521FA632"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satisfied at all</w:t>
      </w:r>
    </w:p>
    <w:p w14:paraId="2337A1BC" w14:textId="77777777" w:rsidR="002F4F4B" w:rsidRPr="002F4F4B" w:rsidRDefault="002F4F4B" w:rsidP="002F4F4B">
      <w:pPr>
        <w:autoSpaceDE w:val="0"/>
        <w:autoSpaceDN w:val="0"/>
        <w:adjustRightInd w:val="0"/>
        <w:rPr>
          <w:rFonts w:ascii="Arial" w:hAnsi="Arial" w:cs="Arial"/>
          <w:b/>
          <w:color w:val="000000"/>
          <w:sz w:val="22"/>
          <w:szCs w:val="22"/>
        </w:rPr>
      </w:pPr>
    </w:p>
    <w:p w14:paraId="28446D69"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Are you satisfied with how closely Employment Services worked with you to ensure that the best possible outcomes were achieved for service users?</w:t>
      </w:r>
    </w:p>
    <w:p w14:paraId="64260CE4"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Very satisfied</w:t>
      </w:r>
    </w:p>
    <w:p w14:paraId="22C96610"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Quite satisfied</w:t>
      </w:r>
    </w:p>
    <w:p w14:paraId="235D487C"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very satisfied</w:t>
      </w:r>
    </w:p>
    <w:p w14:paraId="4CB27A43"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Not satisfied at all</w:t>
      </w:r>
    </w:p>
    <w:p w14:paraId="76094589" w14:textId="77777777" w:rsidR="002F4F4B" w:rsidRPr="002F4F4B" w:rsidRDefault="002F4F4B" w:rsidP="002F4F4B">
      <w:pPr>
        <w:autoSpaceDE w:val="0"/>
        <w:autoSpaceDN w:val="0"/>
        <w:adjustRightInd w:val="0"/>
        <w:rPr>
          <w:rFonts w:ascii="Arial" w:hAnsi="Arial" w:cs="Arial"/>
          <w:b/>
          <w:color w:val="000000"/>
          <w:sz w:val="22"/>
          <w:szCs w:val="22"/>
        </w:rPr>
      </w:pPr>
    </w:p>
    <w:p w14:paraId="5CBD99DF"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Have you experienced any barriers to referring clients to Employment Services?</w:t>
      </w:r>
    </w:p>
    <w:p w14:paraId="70C4D8A6"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Yes – please provide more details below</w:t>
      </w:r>
    </w:p>
    <w:p w14:paraId="4AB853F0"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w:t>
      </w:r>
    </w:p>
    <w:p w14:paraId="1C78ECF1" w14:textId="77777777" w:rsidR="002F4F4B" w:rsidRPr="002F4F4B" w:rsidRDefault="002F4F4B" w:rsidP="002F4F4B">
      <w:pPr>
        <w:autoSpaceDE w:val="0"/>
        <w:autoSpaceDN w:val="0"/>
        <w:adjustRightInd w:val="0"/>
        <w:rPr>
          <w:rFonts w:ascii="Arial" w:hAnsi="Arial" w:cs="Arial"/>
          <w:color w:val="000000"/>
          <w:sz w:val="22"/>
          <w:szCs w:val="22"/>
        </w:rPr>
      </w:pPr>
    </w:p>
    <w:p w14:paraId="6626895A" w14:textId="77777777" w:rsidR="002F4F4B" w:rsidRPr="002F4F4B" w:rsidRDefault="002F4F4B" w:rsidP="002F4F4B">
      <w:pPr>
        <w:autoSpaceDE w:val="0"/>
        <w:autoSpaceDN w:val="0"/>
        <w:adjustRightInd w:val="0"/>
        <w:rPr>
          <w:rFonts w:ascii="Arial" w:hAnsi="Arial" w:cs="Arial"/>
          <w:b/>
          <w:color w:val="000000"/>
          <w:sz w:val="22"/>
          <w:szCs w:val="22"/>
        </w:rPr>
      </w:pPr>
    </w:p>
    <w:p w14:paraId="6F703D8D"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How would you rate your overall experience of liaising with Employment Services?</w:t>
      </w:r>
    </w:p>
    <w:p w14:paraId="3FF62DBA"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Excellent</w:t>
      </w:r>
    </w:p>
    <w:p w14:paraId="62451ACD"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Good</w:t>
      </w:r>
    </w:p>
    <w:p w14:paraId="10220956"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Satisfactory</w:t>
      </w:r>
    </w:p>
    <w:p w14:paraId="04CCDA13"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Poor</w:t>
      </w:r>
    </w:p>
    <w:p w14:paraId="41D6B65C" w14:textId="77777777" w:rsidR="002F4F4B" w:rsidRPr="002F4F4B" w:rsidRDefault="002F4F4B" w:rsidP="002F4F4B">
      <w:pPr>
        <w:autoSpaceDE w:val="0"/>
        <w:autoSpaceDN w:val="0"/>
        <w:adjustRightInd w:val="0"/>
        <w:rPr>
          <w:rFonts w:ascii="Arial" w:hAnsi="Arial" w:cs="Arial"/>
          <w:color w:val="000000"/>
          <w:sz w:val="22"/>
          <w:szCs w:val="22"/>
        </w:rPr>
      </w:pPr>
    </w:p>
    <w:p w14:paraId="651ECEBF"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 xml:space="preserve">Has having an Employment Specialist in the team raised expectations </w:t>
      </w:r>
      <w:proofErr w:type="gramStart"/>
      <w:r w:rsidRPr="002F4F4B">
        <w:rPr>
          <w:rFonts w:ascii="Arial" w:hAnsi="Arial" w:cs="Arial"/>
          <w:b/>
          <w:color w:val="000000"/>
          <w:sz w:val="22"/>
          <w:szCs w:val="22"/>
        </w:rPr>
        <w:t>with regard to</w:t>
      </w:r>
      <w:proofErr w:type="gramEnd"/>
      <w:r w:rsidRPr="002F4F4B">
        <w:rPr>
          <w:rFonts w:ascii="Arial" w:hAnsi="Arial" w:cs="Arial"/>
          <w:b/>
          <w:color w:val="000000"/>
          <w:sz w:val="22"/>
          <w:szCs w:val="22"/>
        </w:rPr>
        <w:t xml:space="preserve"> the ability of service users to get back to work?</w:t>
      </w:r>
    </w:p>
    <w:p w14:paraId="69EE61BB"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Yes</w:t>
      </w:r>
    </w:p>
    <w:p w14:paraId="792835CC"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 – please provide more details below</w:t>
      </w:r>
    </w:p>
    <w:p w14:paraId="16A4BE69" w14:textId="77777777" w:rsidR="002F4F4B" w:rsidRPr="002F4F4B" w:rsidRDefault="002F4F4B" w:rsidP="002F4F4B">
      <w:pPr>
        <w:autoSpaceDE w:val="0"/>
        <w:autoSpaceDN w:val="0"/>
        <w:adjustRightInd w:val="0"/>
        <w:rPr>
          <w:rFonts w:ascii="Arial" w:hAnsi="Arial" w:cs="Arial"/>
          <w:color w:val="000000"/>
          <w:sz w:val="22"/>
          <w:szCs w:val="22"/>
        </w:rPr>
      </w:pPr>
    </w:p>
    <w:p w14:paraId="492979D1"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Is there anything more Employment Services could do to raise the profile of employment in the team?</w:t>
      </w:r>
    </w:p>
    <w:p w14:paraId="57331F31"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Yes – please provide more details below</w:t>
      </w:r>
    </w:p>
    <w:p w14:paraId="5F407397" w14:textId="77777777" w:rsidR="002F4F4B" w:rsidRPr="002F4F4B" w:rsidRDefault="002F4F4B" w:rsidP="002F4F4B">
      <w:pPr>
        <w:autoSpaceDE w:val="0"/>
        <w:autoSpaceDN w:val="0"/>
        <w:adjustRightInd w:val="0"/>
        <w:rPr>
          <w:rFonts w:ascii="Arial" w:hAnsi="Arial" w:cs="Arial"/>
          <w:color w:val="000000"/>
          <w:sz w:val="22"/>
          <w:szCs w:val="22"/>
        </w:rPr>
      </w:pPr>
      <w:r w:rsidRPr="002F4F4B">
        <w:rPr>
          <w:rFonts w:ascii="Arial" w:hAnsi="Arial" w:cs="Arial"/>
          <w:color w:val="000000"/>
          <w:sz w:val="22"/>
          <w:szCs w:val="22"/>
        </w:rPr>
        <w:t>No</w:t>
      </w:r>
    </w:p>
    <w:p w14:paraId="469F4B0F" w14:textId="77777777" w:rsidR="002F4F4B" w:rsidRPr="002F4F4B" w:rsidRDefault="002F4F4B" w:rsidP="002F4F4B">
      <w:pPr>
        <w:autoSpaceDE w:val="0"/>
        <w:autoSpaceDN w:val="0"/>
        <w:adjustRightInd w:val="0"/>
        <w:rPr>
          <w:rFonts w:ascii="Arial" w:hAnsi="Arial" w:cs="Arial"/>
          <w:color w:val="000000"/>
          <w:sz w:val="22"/>
          <w:szCs w:val="22"/>
        </w:rPr>
      </w:pPr>
    </w:p>
    <w:p w14:paraId="680F6B2B" w14:textId="77777777" w:rsidR="002F4F4B" w:rsidRPr="002F4F4B" w:rsidRDefault="002F4F4B" w:rsidP="002F4F4B">
      <w:pPr>
        <w:autoSpaceDE w:val="0"/>
        <w:autoSpaceDN w:val="0"/>
        <w:adjustRightInd w:val="0"/>
        <w:rPr>
          <w:rFonts w:ascii="Arial" w:hAnsi="Arial" w:cs="Arial"/>
          <w:color w:val="000000"/>
          <w:sz w:val="22"/>
          <w:szCs w:val="22"/>
        </w:rPr>
      </w:pPr>
    </w:p>
    <w:p w14:paraId="328F3FF7"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Has the service had an impact on the team’s approach to supporting service users to return to work?</w:t>
      </w:r>
    </w:p>
    <w:p w14:paraId="3C95BD6C" w14:textId="77777777" w:rsidR="002F4F4B" w:rsidRPr="002F4F4B" w:rsidRDefault="002F4F4B" w:rsidP="002F4F4B">
      <w:pPr>
        <w:autoSpaceDE w:val="0"/>
        <w:autoSpaceDN w:val="0"/>
        <w:adjustRightInd w:val="0"/>
        <w:rPr>
          <w:rFonts w:ascii="Arial" w:hAnsi="Arial" w:cs="Arial"/>
          <w:b/>
          <w:color w:val="000000"/>
          <w:sz w:val="22"/>
          <w:szCs w:val="22"/>
        </w:rPr>
      </w:pPr>
    </w:p>
    <w:p w14:paraId="5790B824"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 xml:space="preserve">If </w:t>
      </w:r>
      <w:proofErr w:type="gramStart"/>
      <w:r w:rsidRPr="002F4F4B">
        <w:rPr>
          <w:rFonts w:ascii="Arial" w:hAnsi="Arial" w:cs="Arial"/>
          <w:b/>
          <w:color w:val="000000"/>
          <w:sz w:val="22"/>
          <w:szCs w:val="22"/>
        </w:rPr>
        <w:t>so</w:t>
      </w:r>
      <w:proofErr w:type="gramEnd"/>
      <w:r w:rsidRPr="002F4F4B">
        <w:rPr>
          <w:rFonts w:ascii="Arial" w:hAnsi="Arial" w:cs="Arial"/>
          <w:b/>
          <w:color w:val="000000"/>
          <w:sz w:val="22"/>
          <w:szCs w:val="22"/>
        </w:rPr>
        <w:t xml:space="preserve"> what?</w:t>
      </w:r>
    </w:p>
    <w:p w14:paraId="65F52A19" w14:textId="77777777" w:rsidR="002F4F4B" w:rsidRPr="002F4F4B" w:rsidRDefault="002F4F4B" w:rsidP="002F4F4B">
      <w:pPr>
        <w:autoSpaceDE w:val="0"/>
        <w:autoSpaceDN w:val="0"/>
        <w:adjustRightInd w:val="0"/>
        <w:rPr>
          <w:rFonts w:ascii="Arial" w:hAnsi="Arial" w:cs="Arial"/>
          <w:color w:val="000000"/>
          <w:sz w:val="22"/>
          <w:szCs w:val="22"/>
        </w:rPr>
      </w:pPr>
    </w:p>
    <w:p w14:paraId="095CE5F0" w14:textId="77777777" w:rsidR="002F4F4B" w:rsidRPr="002F4F4B" w:rsidRDefault="002F4F4B" w:rsidP="002F4F4B">
      <w:pPr>
        <w:autoSpaceDE w:val="0"/>
        <w:autoSpaceDN w:val="0"/>
        <w:adjustRightInd w:val="0"/>
        <w:rPr>
          <w:rFonts w:ascii="Arial" w:hAnsi="Arial" w:cs="Arial"/>
          <w:color w:val="000000"/>
          <w:sz w:val="22"/>
          <w:szCs w:val="22"/>
        </w:rPr>
      </w:pPr>
    </w:p>
    <w:p w14:paraId="4BEDEE65"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What sort of feedback have you had from service users about the service and its impact?</w:t>
      </w:r>
    </w:p>
    <w:p w14:paraId="01DF7A1A" w14:textId="77777777" w:rsidR="002F4F4B" w:rsidRPr="002F4F4B" w:rsidRDefault="002F4F4B" w:rsidP="002F4F4B">
      <w:pPr>
        <w:autoSpaceDE w:val="0"/>
        <w:autoSpaceDN w:val="0"/>
        <w:adjustRightInd w:val="0"/>
        <w:rPr>
          <w:rFonts w:ascii="Arial" w:hAnsi="Arial" w:cs="Arial"/>
          <w:color w:val="000000"/>
          <w:sz w:val="22"/>
          <w:szCs w:val="22"/>
        </w:rPr>
      </w:pPr>
    </w:p>
    <w:p w14:paraId="755BF003" w14:textId="77777777" w:rsidR="002F4F4B" w:rsidRPr="002F4F4B" w:rsidRDefault="002F4F4B" w:rsidP="002F4F4B">
      <w:pPr>
        <w:autoSpaceDE w:val="0"/>
        <w:autoSpaceDN w:val="0"/>
        <w:adjustRightInd w:val="0"/>
        <w:rPr>
          <w:rFonts w:ascii="Arial" w:hAnsi="Arial" w:cs="Arial"/>
          <w:color w:val="000000"/>
          <w:sz w:val="22"/>
          <w:szCs w:val="22"/>
        </w:rPr>
      </w:pPr>
    </w:p>
    <w:p w14:paraId="6313A89D" w14:textId="77777777" w:rsidR="002F4F4B" w:rsidRPr="002F4F4B" w:rsidRDefault="002F4F4B" w:rsidP="002F4F4B">
      <w:pPr>
        <w:autoSpaceDE w:val="0"/>
        <w:autoSpaceDN w:val="0"/>
        <w:adjustRightInd w:val="0"/>
        <w:rPr>
          <w:rFonts w:ascii="Arial" w:hAnsi="Arial" w:cs="Arial"/>
          <w:b/>
          <w:color w:val="000000"/>
          <w:sz w:val="22"/>
          <w:szCs w:val="22"/>
        </w:rPr>
      </w:pPr>
      <w:r w:rsidRPr="002F4F4B">
        <w:rPr>
          <w:rFonts w:ascii="Arial" w:hAnsi="Arial" w:cs="Arial"/>
          <w:b/>
          <w:color w:val="000000"/>
          <w:sz w:val="22"/>
          <w:szCs w:val="22"/>
        </w:rPr>
        <w:t>Please provide any additional feedback, including suggested improvements to the programme.</w:t>
      </w:r>
    </w:p>
    <w:p w14:paraId="6F3CAF6F" w14:textId="77777777" w:rsidR="002F4F4B" w:rsidRPr="002F4F4B" w:rsidRDefault="002F4F4B" w:rsidP="002F4F4B">
      <w:pPr>
        <w:rPr>
          <w:rFonts w:ascii="Arial" w:hAnsi="Arial" w:cs="Arial"/>
          <w:color w:val="000000" w:themeColor="text1"/>
          <w:sz w:val="22"/>
          <w:szCs w:val="22"/>
        </w:rPr>
      </w:pPr>
    </w:p>
    <w:p w14:paraId="3BFAAF4D" w14:textId="77777777" w:rsidR="002F4F4B" w:rsidRPr="002F4F4B" w:rsidRDefault="002F4F4B" w:rsidP="002F4F4B">
      <w:pPr>
        <w:rPr>
          <w:rFonts w:ascii="Arial" w:hAnsi="Arial" w:cs="Arial"/>
          <w:sz w:val="22"/>
          <w:szCs w:val="22"/>
        </w:rPr>
      </w:pPr>
    </w:p>
    <w:p w14:paraId="5570FFE1" w14:textId="45120CC1" w:rsidR="002F4F4B" w:rsidRDefault="002F4F4B">
      <w:pPr>
        <w:rPr>
          <w:rFonts w:ascii="Arial" w:hAnsi="Arial" w:cs="Arial"/>
          <w:sz w:val="22"/>
          <w:szCs w:val="22"/>
        </w:rPr>
      </w:pPr>
      <w:r>
        <w:rPr>
          <w:rFonts w:ascii="Arial" w:hAnsi="Arial" w:cs="Arial"/>
          <w:sz w:val="22"/>
          <w:szCs w:val="22"/>
        </w:rPr>
        <w:br w:type="page"/>
      </w:r>
    </w:p>
    <w:p w14:paraId="608015BD" w14:textId="77777777" w:rsidR="004D082F" w:rsidRPr="002F4F4B" w:rsidRDefault="004D082F" w:rsidP="00492D2C">
      <w:pPr>
        <w:rPr>
          <w:rFonts w:ascii="Arial" w:hAnsi="Arial" w:cs="Arial"/>
          <w:sz w:val="22"/>
          <w:szCs w:val="22"/>
        </w:rPr>
      </w:pPr>
    </w:p>
    <w:p w14:paraId="6ACAC60E" w14:textId="001CEDF7" w:rsidR="004D082F" w:rsidRPr="002F4F4B" w:rsidRDefault="004D082F" w:rsidP="00492D2C">
      <w:pPr>
        <w:rPr>
          <w:rFonts w:ascii="Arial" w:hAnsi="Arial" w:cs="Arial"/>
          <w:sz w:val="22"/>
          <w:szCs w:val="22"/>
        </w:rPr>
      </w:pPr>
    </w:p>
    <w:p w14:paraId="70E1DF57" w14:textId="34697A0C" w:rsidR="004D082F" w:rsidRPr="002F4F4B" w:rsidRDefault="004D082F" w:rsidP="00492D2C">
      <w:pPr>
        <w:rPr>
          <w:rFonts w:ascii="Arial" w:hAnsi="Arial" w:cs="Arial"/>
          <w:sz w:val="22"/>
          <w:szCs w:val="22"/>
        </w:rPr>
      </w:pPr>
    </w:p>
    <w:p w14:paraId="4A40CF97" w14:textId="7A1E3F40" w:rsidR="002F4F4B" w:rsidRPr="00C339B2" w:rsidRDefault="002F4F4B" w:rsidP="002F4F4B">
      <w:pPr>
        <w:ind w:hanging="709"/>
        <w:rPr>
          <w:rFonts w:ascii="Arial" w:hAnsi="Arial" w:cs="Arial"/>
          <w:b/>
          <w:bCs/>
          <w:sz w:val="32"/>
          <w:szCs w:val="32"/>
        </w:rPr>
      </w:pPr>
      <w:r w:rsidRPr="00C339B2">
        <w:rPr>
          <w:rFonts w:ascii="Arial" w:hAnsi="Arial" w:cs="Arial"/>
          <w:b/>
          <w:bCs/>
          <w:sz w:val="32"/>
          <w:szCs w:val="32"/>
        </w:rPr>
        <w:t xml:space="preserve">References </w:t>
      </w:r>
    </w:p>
    <w:p w14:paraId="756D7162" w14:textId="77777777" w:rsidR="002F4F4B" w:rsidRPr="00C339B2" w:rsidRDefault="002F4F4B" w:rsidP="00492D2C">
      <w:pPr>
        <w:rPr>
          <w:rFonts w:ascii="Arial" w:hAnsi="Arial" w:cs="Arial"/>
          <w:sz w:val="32"/>
          <w:szCs w:val="3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18"/>
        <w:gridCol w:w="9356"/>
      </w:tblGrid>
      <w:tr w:rsidR="002F4F4B" w:rsidRPr="002F4F4B" w14:paraId="56D2E6C2" w14:textId="77777777" w:rsidTr="00CB23D5">
        <w:trPr>
          <w:trHeight w:val="864"/>
        </w:trPr>
        <w:tc>
          <w:tcPr>
            <w:tcW w:w="1418" w:type="dxa"/>
          </w:tcPr>
          <w:p w14:paraId="68360392" w14:textId="77777777" w:rsidR="002F4F4B" w:rsidRPr="002F4F4B" w:rsidRDefault="002F4F4B" w:rsidP="00CB23D5">
            <w:pPr>
              <w:pStyle w:val="ListParagraph"/>
              <w:numPr>
                <w:ilvl w:val="0"/>
                <w:numId w:val="7"/>
              </w:numPr>
              <w:ind w:hanging="720"/>
              <w:rPr>
                <w:rFonts w:ascii="Arial" w:hAnsi="Arial" w:cs="Arial"/>
                <w:sz w:val="22"/>
                <w:szCs w:val="22"/>
              </w:rPr>
            </w:pPr>
          </w:p>
        </w:tc>
        <w:tc>
          <w:tcPr>
            <w:tcW w:w="9356" w:type="dxa"/>
          </w:tcPr>
          <w:p w14:paraId="7B33E189" w14:textId="77777777" w:rsidR="002F4F4B" w:rsidRPr="002F4F4B" w:rsidRDefault="002F4F4B" w:rsidP="00CB23D5">
            <w:pPr>
              <w:pStyle w:val="ListParagraph"/>
              <w:ind w:left="0"/>
              <w:rPr>
                <w:rFonts w:ascii="Arial" w:hAnsi="Arial" w:cs="Arial"/>
                <w:sz w:val="22"/>
                <w:szCs w:val="22"/>
              </w:rPr>
            </w:pPr>
            <w:r w:rsidRPr="002F4F4B">
              <w:rPr>
                <w:rFonts w:ascii="Arial" w:hAnsi="Arial" w:cs="Arial"/>
                <w:sz w:val="22"/>
                <w:szCs w:val="22"/>
              </w:rPr>
              <w:t>Browne et al, International Journal of Therapy and Rehabilitation, September 2009, Vol 16, No 9. Developing high performing employment services for people with mental illness.</w:t>
            </w:r>
          </w:p>
          <w:p w14:paraId="10603B62" w14:textId="77777777" w:rsidR="002F4F4B" w:rsidRPr="002F4F4B" w:rsidRDefault="002F4F4B" w:rsidP="00CB23D5">
            <w:pPr>
              <w:pStyle w:val="ListParagraph"/>
              <w:ind w:left="0"/>
              <w:rPr>
                <w:rFonts w:ascii="Arial" w:hAnsi="Arial" w:cs="Arial"/>
                <w:sz w:val="22"/>
                <w:szCs w:val="22"/>
              </w:rPr>
            </w:pPr>
          </w:p>
        </w:tc>
      </w:tr>
      <w:tr w:rsidR="002F4F4B" w:rsidRPr="002F4F4B" w14:paraId="26E2EEBE" w14:textId="77777777" w:rsidTr="00CB23D5">
        <w:trPr>
          <w:trHeight w:val="864"/>
        </w:trPr>
        <w:tc>
          <w:tcPr>
            <w:tcW w:w="1418" w:type="dxa"/>
          </w:tcPr>
          <w:p w14:paraId="73EB773E" w14:textId="77777777" w:rsidR="002F4F4B" w:rsidRPr="002F4F4B" w:rsidRDefault="002F4F4B" w:rsidP="00CB23D5">
            <w:pPr>
              <w:pStyle w:val="ListParagraph"/>
              <w:ind w:left="0"/>
              <w:rPr>
                <w:rFonts w:ascii="Arial" w:hAnsi="Arial" w:cs="Arial"/>
                <w:sz w:val="22"/>
                <w:szCs w:val="22"/>
              </w:rPr>
            </w:pPr>
            <w:r w:rsidRPr="002F4F4B">
              <w:rPr>
                <w:rFonts w:ascii="Arial" w:hAnsi="Arial" w:cs="Arial"/>
                <w:sz w:val="22"/>
                <w:szCs w:val="22"/>
              </w:rPr>
              <w:t>3.</w:t>
            </w:r>
          </w:p>
          <w:p w14:paraId="2B4A6C67" w14:textId="77777777" w:rsidR="002F4F4B" w:rsidRPr="002F4F4B" w:rsidRDefault="002F4F4B" w:rsidP="00CB23D5">
            <w:pPr>
              <w:pStyle w:val="ListParagraph"/>
              <w:ind w:left="0"/>
              <w:rPr>
                <w:rFonts w:ascii="Arial" w:hAnsi="Arial" w:cs="Arial"/>
                <w:sz w:val="22"/>
                <w:szCs w:val="22"/>
              </w:rPr>
            </w:pPr>
          </w:p>
        </w:tc>
        <w:tc>
          <w:tcPr>
            <w:tcW w:w="9356" w:type="dxa"/>
          </w:tcPr>
          <w:p w14:paraId="612D6E07" w14:textId="77777777" w:rsidR="002F4F4B" w:rsidRPr="002F4F4B" w:rsidRDefault="002F4F4B" w:rsidP="00CB23D5">
            <w:pPr>
              <w:pStyle w:val="ListParagraph"/>
              <w:ind w:left="0"/>
              <w:rPr>
                <w:rFonts w:ascii="Arial" w:hAnsi="Arial" w:cs="Arial"/>
                <w:sz w:val="22"/>
                <w:szCs w:val="22"/>
              </w:rPr>
            </w:pPr>
            <w:r w:rsidRPr="002F4F4B">
              <w:rPr>
                <w:rFonts w:ascii="Arial" w:hAnsi="Arial" w:cs="Arial"/>
                <w:sz w:val="22"/>
                <w:szCs w:val="22"/>
              </w:rPr>
              <w:t>Drake, Bond, Becker, Individual Placement and Support: An evidenced based approach to supported employment.   Evidenced based practice Series, Oxford university Press 2009</w:t>
            </w:r>
          </w:p>
        </w:tc>
      </w:tr>
    </w:tbl>
    <w:p w14:paraId="6AEDAD96" w14:textId="77777777" w:rsidR="002F4F4B" w:rsidRPr="002F4F4B" w:rsidRDefault="002F4F4B" w:rsidP="002F4F4B">
      <w:pPr>
        <w:rPr>
          <w:rFonts w:ascii="Arial" w:hAnsi="Arial" w:cs="Arial"/>
          <w:sz w:val="22"/>
          <w:szCs w:val="22"/>
        </w:rPr>
      </w:pPr>
    </w:p>
    <w:p w14:paraId="3BC6953F" w14:textId="29E49A48" w:rsidR="002F4F4B" w:rsidRPr="002F4F4B" w:rsidRDefault="002F4F4B" w:rsidP="00492D2C">
      <w:pPr>
        <w:rPr>
          <w:rFonts w:ascii="Arial" w:hAnsi="Arial" w:cs="Arial"/>
          <w:sz w:val="22"/>
          <w:szCs w:val="22"/>
        </w:rPr>
      </w:pPr>
    </w:p>
    <w:p w14:paraId="41FF733B" w14:textId="7FF46550" w:rsidR="002F4F4B" w:rsidRPr="002F4F4B" w:rsidRDefault="002F4F4B" w:rsidP="00492D2C">
      <w:pPr>
        <w:rPr>
          <w:rFonts w:ascii="Arial" w:hAnsi="Arial" w:cs="Arial"/>
          <w:sz w:val="22"/>
          <w:szCs w:val="22"/>
        </w:rPr>
      </w:pPr>
    </w:p>
    <w:p w14:paraId="5DDFA7D2" w14:textId="77777777" w:rsidR="002F4F4B" w:rsidRPr="002F4F4B" w:rsidRDefault="002F4F4B" w:rsidP="00492D2C">
      <w:pPr>
        <w:rPr>
          <w:rFonts w:ascii="Arial" w:hAnsi="Arial" w:cs="Arial"/>
          <w:sz w:val="22"/>
          <w:szCs w:val="22"/>
        </w:rPr>
      </w:pPr>
    </w:p>
    <w:sectPr w:rsidR="002F4F4B" w:rsidRPr="002F4F4B" w:rsidSect="00AC56CA">
      <w:headerReference w:type="default" r:id="rId66"/>
      <w:footerReference w:type="default" r:id="rId67"/>
      <w:pgSz w:w="11900" w:h="16840"/>
      <w:pgMar w:top="1440" w:right="84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6FA3" w14:textId="77777777" w:rsidR="00023430" w:rsidRDefault="00023430" w:rsidP="00F83ECA">
      <w:r>
        <w:separator/>
      </w:r>
    </w:p>
  </w:endnote>
  <w:endnote w:type="continuationSeparator" w:id="0">
    <w:p w14:paraId="782D1099" w14:textId="77777777" w:rsidR="00023430" w:rsidRDefault="00023430" w:rsidP="00F8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89405"/>
      <w:docPartObj>
        <w:docPartGallery w:val="Page Numbers (Bottom of Page)"/>
        <w:docPartUnique/>
      </w:docPartObj>
    </w:sdtPr>
    <w:sdtEndPr>
      <w:rPr>
        <w:noProof/>
      </w:rPr>
    </w:sdtEndPr>
    <w:sdtContent>
      <w:p w14:paraId="64D1C8E5" w14:textId="77777777" w:rsidR="00023430" w:rsidRDefault="00023430">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F14F280" w14:textId="77777777" w:rsidR="00023430" w:rsidRDefault="0002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0B06" w14:textId="77777777" w:rsidR="00023430" w:rsidRDefault="00023430" w:rsidP="00F83ECA">
      <w:r>
        <w:separator/>
      </w:r>
    </w:p>
  </w:footnote>
  <w:footnote w:type="continuationSeparator" w:id="0">
    <w:p w14:paraId="26E9FCB6" w14:textId="77777777" w:rsidR="00023430" w:rsidRDefault="00023430" w:rsidP="00F8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A102" w14:textId="77777777" w:rsidR="00023430" w:rsidRDefault="00023430" w:rsidP="001272FE">
    <w:pPr>
      <w:pStyle w:val="Header"/>
      <w:tabs>
        <w:tab w:val="clear" w:pos="4513"/>
        <w:tab w:val="clear" w:pos="9026"/>
        <w:tab w:val="left" w:pos="2202"/>
      </w:tabs>
    </w:pPr>
    <w:r>
      <w:rPr>
        <w:noProof/>
        <w:lang w:eastAsia="en-GB"/>
      </w:rPr>
      <w:drawing>
        <wp:anchor distT="0" distB="0" distL="114300" distR="114300" simplePos="0" relativeHeight="251663360" behindDoc="0" locked="0" layoutInCell="1" allowOverlap="1" wp14:anchorId="2F3F2FEB" wp14:editId="261E2736">
          <wp:simplePos x="0" y="0"/>
          <wp:positionH relativeFrom="column">
            <wp:posOffset>-753035</wp:posOffset>
          </wp:positionH>
          <wp:positionV relativeFrom="paragraph">
            <wp:posOffset>-336176</wp:posOffset>
          </wp:positionV>
          <wp:extent cx="1959931" cy="910216"/>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993387" cy="925753"/>
                  </a:xfrm>
                  <a:prstGeom prst="rect">
                    <a:avLst/>
                  </a:prstGeom>
                </pic:spPr>
              </pic:pic>
            </a:graphicData>
          </a:graphic>
          <wp14:sizeRelH relativeFrom="page">
            <wp14:pctWidth>0</wp14:pctWidth>
          </wp14:sizeRelH>
          <wp14:sizeRelV relativeFrom="page">
            <wp14:pctHeight>0</wp14:pctHeight>
          </wp14:sizeRelV>
        </wp:anchor>
      </w:drawing>
    </w:r>
    <w:r>
      <w:tab/>
    </w:r>
  </w:p>
  <w:p w14:paraId="1F8BAAC3" w14:textId="77777777" w:rsidR="00023430" w:rsidRDefault="00023430" w:rsidP="001272FE">
    <w:pPr>
      <w:pStyle w:val="Header"/>
      <w:tabs>
        <w:tab w:val="clear" w:pos="4513"/>
        <w:tab w:val="clear" w:pos="9026"/>
        <w:tab w:val="left" w:pos="2202"/>
      </w:tabs>
    </w:pPr>
  </w:p>
  <w:p w14:paraId="4C22B6EF" w14:textId="77777777" w:rsidR="00023430" w:rsidRDefault="00023430" w:rsidP="001272FE">
    <w:pPr>
      <w:pStyle w:val="Header"/>
      <w:tabs>
        <w:tab w:val="clear" w:pos="4513"/>
        <w:tab w:val="clear" w:pos="9026"/>
        <w:tab w:val="left" w:pos="22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7CF"/>
    <w:multiLevelType w:val="hybridMultilevel"/>
    <w:tmpl w:val="22A45164"/>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23EF"/>
    <w:multiLevelType w:val="hybridMultilevel"/>
    <w:tmpl w:val="68421432"/>
    <w:lvl w:ilvl="0" w:tplc="E2625536">
      <w:numFmt w:val="bullet"/>
      <w:lvlText w:val="-"/>
      <w:lvlJc w:val="left"/>
      <w:pPr>
        <w:ind w:left="11"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D825CF4"/>
    <w:multiLevelType w:val="hybridMultilevel"/>
    <w:tmpl w:val="D786E0BC"/>
    <w:lvl w:ilvl="0" w:tplc="E8386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B3994"/>
    <w:multiLevelType w:val="hybridMultilevel"/>
    <w:tmpl w:val="9B048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B3DB2"/>
    <w:multiLevelType w:val="hybridMultilevel"/>
    <w:tmpl w:val="51523A8E"/>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12A98"/>
    <w:multiLevelType w:val="hybridMultilevel"/>
    <w:tmpl w:val="802A6ADC"/>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78B"/>
    <w:multiLevelType w:val="hybridMultilevel"/>
    <w:tmpl w:val="20B67222"/>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36725"/>
    <w:multiLevelType w:val="hybridMultilevel"/>
    <w:tmpl w:val="FB0E0934"/>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133EA"/>
    <w:multiLevelType w:val="hybridMultilevel"/>
    <w:tmpl w:val="D0E6AF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F44BB"/>
    <w:multiLevelType w:val="hybridMultilevel"/>
    <w:tmpl w:val="071E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F713E"/>
    <w:multiLevelType w:val="hybridMultilevel"/>
    <w:tmpl w:val="3ACE4E66"/>
    <w:lvl w:ilvl="0" w:tplc="8162F9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22D1B"/>
    <w:multiLevelType w:val="hybridMultilevel"/>
    <w:tmpl w:val="312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6D99"/>
    <w:multiLevelType w:val="hybridMultilevel"/>
    <w:tmpl w:val="B8F63A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B13B57"/>
    <w:multiLevelType w:val="hybridMultilevel"/>
    <w:tmpl w:val="6A70AEE6"/>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1CCF"/>
    <w:multiLevelType w:val="hybridMultilevel"/>
    <w:tmpl w:val="ADBCB2C4"/>
    <w:lvl w:ilvl="0" w:tplc="E2625536">
      <w:numFmt w:val="bullet"/>
      <w:lvlText w:val="-"/>
      <w:lvlJc w:val="left"/>
      <w:pPr>
        <w:ind w:left="10" w:hanging="360"/>
      </w:pPr>
      <w:rPr>
        <w:rFonts w:ascii="Calibri" w:eastAsiaTheme="minorHAnsi" w:hAnsi="Calibri" w:cs="Calibri" w:hint="default"/>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5" w15:restartNumberingAfterBreak="0">
    <w:nsid w:val="43EF7D63"/>
    <w:multiLevelType w:val="hybridMultilevel"/>
    <w:tmpl w:val="2DE6205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A399C"/>
    <w:multiLevelType w:val="hybridMultilevel"/>
    <w:tmpl w:val="8C762440"/>
    <w:lvl w:ilvl="0" w:tplc="2CB8EEE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7" w15:restartNumberingAfterBreak="0">
    <w:nsid w:val="72CD6050"/>
    <w:multiLevelType w:val="hybridMultilevel"/>
    <w:tmpl w:val="74D46006"/>
    <w:lvl w:ilvl="0" w:tplc="5E2AE7EE">
      <w:start w:val="1"/>
      <w:numFmt w:val="bullet"/>
      <w:pStyle w:val="List1"/>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B68FC"/>
    <w:multiLevelType w:val="multilevel"/>
    <w:tmpl w:val="3C642F1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7"/>
  </w:num>
  <w:num w:numId="3">
    <w:abstractNumId w:val="6"/>
  </w:num>
  <w:num w:numId="4">
    <w:abstractNumId w:val="2"/>
  </w:num>
  <w:num w:numId="5">
    <w:abstractNumId w:val="7"/>
  </w:num>
  <w:num w:numId="6">
    <w:abstractNumId w:val="13"/>
  </w:num>
  <w:num w:numId="7">
    <w:abstractNumId w:val="3"/>
  </w:num>
  <w:num w:numId="8">
    <w:abstractNumId w:val="11"/>
  </w:num>
  <w:num w:numId="9">
    <w:abstractNumId w:val="8"/>
  </w:num>
  <w:num w:numId="10">
    <w:abstractNumId w:val="12"/>
  </w:num>
  <w:num w:numId="11">
    <w:abstractNumId w:val="0"/>
  </w:num>
  <w:num w:numId="12">
    <w:abstractNumId w:val="10"/>
  </w:num>
  <w:num w:numId="13">
    <w:abstractNumId w:val="5"/>
  </w:num>
  <w:num w:numId="14">
    <w:abstractNumId w:val="4"/>
  </w:num>
  <w:num w:numId="15">
    <w:abstractNumId w:val="16"/>
  </w:num>
  <w:num w:numId="16">
    <w:abstractNumId w:val="14"/>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01E67"/>
    <w:rsid w:val="00015459"/>
    <w:rsid w:val="00021027"/>
    <w:rsid w:val="00023430"/>
    <w:rsid w:val="00024755"/>
    <w:rsid w:val="00053E1C"/>
    <w:rsid w:val="000575FF"/>
    <w:rsid w:val="00057F44"/>
    <w:rsid w:val="00090C3C"/>
    <w:rsid w:val="000C5E0A"/>
    <w:rsid w:val="000D747F"/>
    <w:rsid w:val="001244B1"/>
    <w:rsid w:val="00125C00"/>
    <w:rsid w:val="001272FE"/>
    <w:rsid w:val="00133B31"/>
    <w:rsid w:val="0014555C"/>
    <w:rsid w:val="001470B0"/>
    <w:rsid w:val="00164E9B"/>
    <w:rsid w:val="00171E7C"/>
    <w:rsid w:val="00174A6E"/>
    <w:rsid w:val="00185321"/>
    <w:rsid w:val="001B3EF8"/>
    <w:rsid w:val="001B7C56"/>
    <w:rsid w:val="001C4566"/>
    <w:rsid w:val="001F18DF"/>
    <w:rsid w:val="002038D1"/>
    <w:rsid w:val="00223349"/>
    <w:rsid w:val="00234677"/>
    <w:rsid w:val="00243E6C"/>
    <w:rsid w:val="00263625"/>
    <w:rsid w:val="00263F28"/>
    <w:rsid w:val="00281FEF"/>
    <w:rsid w:val="00285E3D"/>
    <w:rsid w:val="00286C25"/>
    <w:rsid w:val="002959C4"/>
    <w:rsid w:val="002E6868"/>
    <w:rsid w:val="002F4580"/>
    <w:rsid w:val="002F4F4B"/>
    <w:rsid w:val="00302887"/>
    <w:rsid w:val="003943A3"/>
    <w:rsid w:val="003A64B8"/>
    <w:rsid w:val="003C0A25"/>
    <w:rsid w:val="003E3B56"/>
    <w:rsid w:val="003E4A8E"/>
    <w:rsid w:val="003F1477"/>
    <w:rsid w:val="003F4C51"/>
    <w:rsid w:val="004144EB"/>
    <w:rsid w:val="00423F5D"/>
    <w:rsid w:val="00437FE9"/>
    <w:rsid w:val="00451BA8"/>
    <w:rsid w:val="0047657F"/>
    <w:rsid w:val="00492D2C"/>
    <w:rsid w:val="004B3A32"/>
    <w:rsid w:val="004D082F"/>
    <w:rsid w:val="00503E98"/>
    <w:rsid w:val="005B0968"/>
    <w:rsid w:val="005D64F7"/>
    <w:rsid w:val="005F503C"/>
    <w:rsid w:val="006771F9"/>
    <w:rsid w:val="0069251F"/>
    <w:rsid w:val="006D4701"/>
    <w:rsid w:val="006E3A3F"/>
    <w:rsid w:val="006F1442"/>
    <w:rsid w:val="006F2E68"/>
    <w:rsid w:val="006F7454"/>
    <w:rsid w:val="00714924"/>
    <w:rsid w:val="0072742C"/>
    <w:rsid w:val="00743D97"/>
    <w:rsid w:val="00747AA3"/>
    <w:rsid w:val="007512F3"/>
    <w:rsid w:val="00784981"/>
    <w:rsid w:val="00794E08"/>
    <w:rsid w:val="007E31DF"/>
    <w:rsid w:val="00816D05"/>
    <w:rsid w:val="008747FA"/>
    <w:rsid w:val="00880C8F"/>
    <w:rsid w:val="0089054C"/>
    <w:rsid w:val="008C239C"/>
    <w:rsid w:val="008E18C0"/>
    <w:rsid w:val="00903A44"/>
    <w:rsid w:val="00943F9B"/>
    <w:rsid w:val="009557BF"/>
    <w:rsid w:val="0099302C"/>
    <w:rsid w:val="009A69A4"/>
    <w:rsid w:val="009C074E"/>
    <w:rsid w:val="009C17C2"/>
    <w:rsid w:val="00A05C59"/>
    <w:rsid w:val="00A57DCE"/>
    <w:rsid w:val="00AA00B5"/>
    <w:rsid w:val="00AC56CA"/>
    <w:rsid w:val="00AD2D85"/>
    <w:rsid w:val="00AE5BFA"/>
    <w:rsid w:val="00B02DAD"/>
    <w:rsid w:val="00B1615F"/>
    <w:rsid w:val="00B263FB"/>
    <w:rsid w:val="00B7632A"/>
    <w:rsid w:val="00B91793"/>
    <w:rsid w:val="00B966AA"/>
    <w:rsid w:val="00B9788B"/>
    <w:rsid w:val="00BA1D5D"/>
    <w:rsid w:val="00BE484F"/>
    <w:rsid w:val="00C02F93"/>
    <w:rsid w:val="00C339B2"/>
    <w:rsid w:val="00C800F8"/>
    <w:rsid w:val="00C90A66"/>
    <w:rsid w:val="00CA770E"/>
    <w:rsid w:val="00CA7865"/>
    <w:rsid w:val="00CB23D5"/>
    <w:rsid w:val="00CD7EC4"/>
    <w:rsid w:val="00CE43B2"/>
    <w:rsid w:val="00CF5365"/>
    <w:rsid w:val="00D1087D"/>
    <w:rsid w:val="00D111E8"/>
    <w:rsid w:val="00D37520"/>
    <w:rsid w:val="00DA57B6"/>
    <w:rsid w:val="00DA7E55"/>
    <w:rsid w:val="00E01E7E"/>
    <w:rsid w:val="00E50C47"/>
    <w:rsid w:val="00E544F6"/>
    <w:rsid w:val="00E75226"/>
    <w:rsid w:val="00EB02D8"/>
    <w:rsid w:val="00EB7E23"/>
    <w:rsid w:val="00EC3A41"/>
    <w:rsid w:val="00F10699"/>
    <w:rsid w:val="00F11F64"/>
    <w:rsid w:val="00F21C95"/>
    <w:rsid w:val="00F30FAE"/>
    <w:rsid w:val="00F320FE"/>
    <w:rsid w:val="00F3511B"/>
    <w:rsid w:val="00F44735"/>
    <w:rsid w:val="00F83ECA"/>
    <w:rsid w:val="00F841F1"/>
    <w:rsid w:val="00FB6B3E"/>
    <w:rsid w:val="00FC5161"/>
    <w:rsid w:val="00FF012E"/>
    <w:rsid w:val="00FF4476"/>
    <w:rsid w:val="00FF6B2F"/>
    <w:rsid w:val="5DD8B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8564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character" w:customStyle="1" w:styleId="caps">
    <w:name w:val="caps"/>
    <w:basedOn w:val="DefaultParagraphFont"/>
    <w:rsid w:val="008E18C0"/>
  </w:style>
  <w:style w:type="paragraph" w:styleId="ListParagraph">
    <w:name w:val="List Paragraph"/>
    <w:basedOn w:val="Normal"/>
    <w:uiPriority w:val="34"/>
    <w:qFormat/>
    <w:rsid w:val="008E18C0"/>
    <w:pPr>
      <w:ind w:left="720"/>
      <w:contextualSpacing/>
    </w:pPr>
  </w:style>
  <w:style w:type="table" w:styleId="TableGrid">
    <w:name w:val="Table Grid"/>
    <w:basedOn w:val="TableNormal"/>
    <w:uiPriority w:val="59"/>
    <w:rsid w:val="00A0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lue">
    <w:name w:val="Title - blue"/>
    <w:basedOn w:val="Normal"/>
    <w:qFormat/>
    <w:rsid w:val="00EB02D8"/>
    <w:pPr>
      <w:tabs>
        <w:tab w:val="left" w:pos="5718"/>
      </w:tabs>
    </w:pPr>
    <w:rPr>
      <w:rFonts w:ascii="Arial Rounded MT Bold" w:eastAsia="Times New Roman" w:hAnsi="Arial Rounded MT Bold" w:cs="Times New Roman"/>
      <w:b/>
      <w:bCs/>
      <w:color w:val="237681"/>
      <w:sz w:val="56"/>
      <w:szCs w:val="56"/>
      <w:shd w:val="clear" w:color="auto" w:fill="FFFFFF"/>
      <w:lang w:eastAsia="en-GB"/>
    </w:rPr>
  </w:style>
  <w:style w:type="paragraph" w:customStyle="1" w:styleId="Title-Black">
    <w:name w:val="Title - Black"/>
    <w:basedOn w:val="Normal"/>
    <w:qFormat/>
    <w:rsid w:val="00281FEF"/>
    <w:pPr>
      <w:tabs>
        <w:tab w:val="left" w:pos="5718"/>
      </w:tabs>
    </w:pPr>
    <w:rPr>
      <w:rFonts w:ascii="Arial Rounded MT Bold" w:eastAsia="Times New Roman" w:hAnsi="Arial Rounded MT Bold" w:cs="Times New Roman"/>
      <w:b/>
      <w:bCs/>
      <w:color w:val="000000" w:themeColor="text1"/>
      <w:sz w:val="56"/>
      <w:szCs w:val="56"/>
      <w:shd w:val="clear" w:color="auto" w:fill="FFFFFF"/>
      <w:lang w:eastAsia="en-GB"/>
    </w:rPr>
  </w:style>
  <w:style w:type="paragraph" w:customStyle="1" w:styleId="Bodycopy">
    <w:name w:val="Body copy"/>
    <w:basedOn w:val="Normal"/>
    <w:qFormat/>
    <w:rsid w:val="00281FEF"/>
    <w:rPr>
      <w:rFonts w:ascii="Arial" w:eastAsia="Calibri" w:hAnsi="Arial" w:cs="Arial"/>
    </w:rPr>
  </w:style>
  <w:style w:type="paragraph" w:customStyle="1" w:styleId="Heading-blue">
    <w:name w:val="Heading - blue"/>
    <w:basedOn w:val="Normal"/>
    <w:qFormat/>
    <w:rsid w:val="006F7454"/>
    <w:rPr>
      <w:rFonts w:ascii="Arial Rounded MT Bold" w:hAnsi="Arial Rounded MT Bold"/>
      <w:color w:val="237681"/>
      <w:sz w:val="36"/>
      <w:szCs w:val="36"/>
    </w:rPr>
  </w:style>
  <w:style w:type="paragraph" w:customStyle="1" w:styleId="heading-black">
    <w:name w:val="heading - black"/>
    <w:basedOn w:val="Normal"/>
    <w:qFormat/>
    <w:rsid w:val="006F7454"/>
    <w:rPr>
      <w:rFonts w:ascii="Arial Rounded MT Bold" w:hAnsi="Arial Rounded MT Bold"/>
      <w:color w:val="000000" w:themeColor="text1"/>
      <w:sz w:val="36"/>
      <w:szCs w:val="36"/>
    </w:rPr>
  </w:style>
  <w:style w:type="paragraph" w:customStyle="1" w:styleId="subheadingpink">
    <w:name w:val="subheading pink"/>
    <w:basedOn w:val="Normal"/>
    <w:qFormat/>
    <w:rsid w:val="006F7454"/>
    <w:rPr>
      <w:rFonts w:ascii="Arial Rounded MT Bold" w:hAnsi="Arial Rounded MT Bold"/>
      <w:color w:val="DB006A"/>
      <w:sz w:val="28"/>
      <w:szCs w:val="28"/>
    </w:rPr>
  </w:style>
  <w:style w:type="paragraph" w:customStyle="1" w:styleId="subheading-black">
    <w:name w:val="subheading - black"/>
    <w:basedOn w:val="Normal"/>
    <w:qFormat/>
    <w:rsid w:val="006F7454"/>
    <w:rPr>
      <w:rFonts w:ascii="Arial Rounded MT Bold" w:hAnsi="Arial Rounded MT Bold"/>
      <w:color w:val="000000" w:themeColor="text1"/>
      <w:sz w:val="28"/>
      <w:szCs w:val="28"/>
    </w:rPr>
  </w:style>
  <w:style w:type="paragraph" w:customStyle="1" w:styleId="List1">
    <w:name w:val="List1"/>
    <w:basedOn w:val="ListParagraph"/>
    <w:qFormat/>
    <w:rsid w:val="006F7454"/>
    <w:pPr>
      <w:numPr>
        <w:numId w:val="2"/>
      </w:numPr>
    </w:pPr>
    <w:rPr>
      <w:rFonts w:ascii="Arial" w:eastAsia="Calibri" w:hAnsi="Arial" w:cs="Arial"/>
    </w:rPr>
  </w:style>
  <w:style w:type="paragraph" w:styleId="BalloonText">
    <w:name w:val="Balloon Text"/>
    <w:basedOn w:val="Normal"/>
    <w:link w:val="BalloonTextChar"/>
    <w:uiPriority w:val="99"/>
    <w:semiHidden/>
    <w:unhideWhenUsed/>
    <w:rsid w:val="0050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98"/>
    <w:rPr>
      <w:rFonts w:ascii="Segoe UI" w:hAnsi="Segoe UI" w:cs="Segoe UI"/>
      <w:sz w:val="18"/>
      <w:szCs w:val="18"/>
    </w:rPr>
  </w:style>
  <w:style w:type="character" w:styleId="CommentReference">
    <w:name w:val="annotation reference"/>
    <w:basedOn w:val="DefaultParagraphFont"/>
    <w:uiPriority w:val="99"/>
    <w:semiHidden/>
    <w:unhideWhenUsed/>
    <w:rsid w:val="00CE43B2"/>
    <w:rPr>
      <w:sz w:val="16"/>
      <w:szCs w:val="16"/>
    </w:rPr>
  </w:style>
  <w:style w:type="paragraph" w:styleId="CommentText">
    <w:name w:val="annotation text"/>
    <w:basedOn w:val="Normal"/>
    <w:link w:val="CommentTextChar"/>
    <w:uiPriority w:val="99"/>
    <w:semiHidden/>
    <w:unhideWhenUsed/>
    <w:rsid w:val="00CE43B2"/>
    <w:rPr>
      <w:sz w:val="20"/>
      <w:szCs w:val="20"/>
    </w:rPr>
  </w:style>
  <w:style w:type="character" w:customStyle="1" w:styleId="CommentTextChar">
    <w:name w:val="Comment Text Char"/>
    <w:basedOn w:val="DefaultParagraphFont"/>
    <w:link w:val="CommentText"/>
    <w:uiPriority w:val="99"/>
    <w:semiHidden/>
    <w:rsid w:val="00CE43B2"/>
    <w:rPr>
      <w:sz w:val="20"/>
      <w:szCs w:val="20"/>
    </w:rPr>
  </w:style>
  <w:style w:type="paragraph" w:styleId="CommentSubject">
    <w:name w:val="annotation subject"/>
    <w:basedOn w:val="CommentText"/>
    <w:next w:val="CommentText"/>
    <w:link w:val="CommentSubjectChar"/>
    <w:uiPriority w:val="99"/>
    <w:semiHidden/>
    <w:unhideWhenUsed/>
    <w:rsid w:val="00CE43B2"/>
    <w:rPr>
      <w:b/>
      <w:bCs/>
    </w:rPr>
  </w:style>
  <w:style w:type="character" w:customStyle="1" w:styleId="CommentSubjectChar">
    <w:name w:val="Comment Subject Char"/>
    <w:basedOn w:val="CommentTextChar"/>
    <w:link w:val="CommentSubject"/>
    <w:uiPriority w:val="99"/>
    <w:semiHidden/>
    <w:rsid w:val="00CE43B2"/>
    <w:rPr>
      <w:b/>
      <w:bCs/>
      <w:sz w:val="20"/>
      <w:szCs w:val="20"/>
    </w:rPr>
  </w:style>
  <w:style w:type="paragraph" w:styleId="Revision">
    <w:name w:val="Revision"/>
    <w:hidden/>
    <w:uiPriority w:val="99"/>
    <w:semiHidden/>
    <w:rsid w:val="00133B31"/>
  </w:style>
  <w:style w:type="paragraph" w:customStyle="1" w:styleId="xmsonormal">
    <w:name w:val="x_msonormal"/>
    <w:basedOn w:val="Normal"/>
    <w:rsid w:val="00E75226"/>
    <w:pPr>
      <w:spacing w:before="100" w:beforeAutospacing="1" w:after="100" w:afterAutospacing="1"/>
    </w:pPr>
    <w:rPr>
      <w:rFonts w:ascii="Calibri" w:hAnsi="Calibri" w:cs="Calibri"/>
      <w:sz w:val="22"/>
      <w:szCs w:val="22"/>
      <w:lang w:eastAsia="en-GB"/>
    </w:rPr>
  </w:style>
  <w:style w:type="character" w:customStyle="1" w:styleId="xs1">
    <w:name w:val="x_s1"/>
    <w:basedOn w:val="DefaultParagraphFont"/>
    <w:rsid w:val="00E7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1117">
      <w:bodyDiv w:val="1"/>
      <w:marLeft w:val="0"/>
      <w:marRight w:val="0"/>
      <w:marTop w:val="0"/>
      <w:marBottom w:val="0"/>
      <w:divBdr>
        <w:top w:val="none" w:sz="0" w:space="0" w:color="auto"/>
        <w:left w:val="none" w:sz="0" w:space="0" w:color="auto"/>
        <w:bottom w:val="none" w:sz="0" w:space="0" w:color="auto"/>
        <w:right w:val="none" w:sz="0" w:space="0" w:color="auto"/>
      </w:divBdr>
    </w:div>
    <w:div w:id="759986296">
      <w:bodyDiv w:val="1"/>
      <w:marLeft w:val="0"/>
      <w:marRight w:val="0"/>
      <w:marTop w:val="0"/>
      <w:marBottom w:val="0"/>
      <w:divBdr>
        <w:top w:val="none" w:sz="0" w:space="0" w:color="auto"/>
        <w:left w:val="none" w:sz="0" w:space="0" w:color="auto"/>
        <w:bottom w:val="none" w:sz="0" w:space="0" w:color="auto"/>
        <w:right w:val="none" w:sz="0" w:space="0" w:color="auto"/>
      </w:divBdr>
    </w:div>
    <w:div w:id="821696087">
      <w:bodyDiv w:val="1"/>
      <w:marLeft w:val="0"/>
      <w:marRight w:val="0"/>
      <w:marTop w:val="0"/>
      <w:marBottom w:val="0"/>
      <w:divBdr>
        <w:top w:val="none" w:sz="0" w:space="0" w:color="auto"/>
        <w:left w:val="none" w:sz="0" w:space="0" w:color="auto"/>
        <w:bottom w:val="none" w:sz="0" w:space="0" w:color="auto"/>
        <w:right w:val="none" w:sz="0" w:space="0" w:color="auto"/>
      </w:divBdr>
    </w:div>
    <w:div w:id="1037580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control" Target="activeX/activeX48.xml"/><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ontrol" Target="activeX/activeX38.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endnotes" Target="endnotes.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3" ma:contentTypeDescription="Create a new document." ma:contentTypeScope="" ma:versionID="758097f778fb81756b18febae2e80a8b">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64ad8e14e8d5c01e98bb6f9cbdc5087b"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Georgia Saxelby</DisplayName>
        <AccountId>116</AccountId>
        <AccountType/>
      </UserInfo>
      <UserInfo>
        <DisplayName>Lynne Miller</DisplayName>
        <AccountId>25</AccountId>
        <AccountType/>
      </UserInfo>
      <UserInfo>
        <DisplayName>Gloria Nalumansi</DisplayName>
        <AccountId>241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085B5-CB1E-4EDD-B9BF-6EACBF64EDEB}"/>
</file>

<file path=customXml/itemProps2.xml><?xml version="1.0" encoding="utf-8"?>
<ds:datastoreItem xmlns:ds="http://schemas.openxmlformats.org/officeDocument/2006/customXml" ds:itemID="{2028B7B3-84F9-4F4D-B692-1D7BF43C71D2}">
  <ds:schemaRefs>
    <ds:schemaRef ds:uri="http://schemas.microsoft.com/sharepoint/v3/contenttype/forms"/>
  </ds:schemaRefs>
</ds:datastoreItem>
</file>

<file path=customXml/itemProps3.xml><?xml version="1.0" encoding="utf-8"?>
<ds:datastoreItem xmlns:ds="http://schemas.openxmlformats.org/officeDocument/2006/customXml" ds:itemID="{C2499933-D860-4B5C-A7E3-8D91542FDA7F}">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36e799c-94d5-4381-a7eb-359ffb7b781a"/>
    <ds:schemaRef ds:uri="db980228-0b83-4e2d-ab38-dd5b340ddbce"/>
    <ds:schemaRef ds:uri="http://purl.org/dc/terms/"/>
    <ds:schemaRef ds:uri="http://purl.org/dc/elements/1.1/"/>
  </ds:schemaRefs>
</ds:datastoreItem>
</file>

<file path=customXml/itemProps4.xml><?xml version="1.0" encoding="utf-8"?>
<ds:datastoreItem xmlns:ds="http://schemas.openxmlformats.org/officeDocument/2006/customXml" ds:itemID="{39183E65-0A90-4EC1-B946-2432EC6C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cp:lastPrinted>2019-07-19T16:34:00Z</cp:lastPrinted>
  <dcterms:created xsi:type="dcterms:W3CDTF">2021-08-03T13:18:00Z</dcterms:created>
  <dcterms:modified xsi:type="dcterms:W3CDTF">2021-08-03T13:18:00Z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Order">
    <vt:r8>276100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